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3B6B6" w14:textId="177BBE8B" w:rsidR="00904E38" w:rsidRDefault="0098210C" w:rsidP="0098210C">
      <w:pPr>
        <w:jc w:val="center"/>
        <w:rPr>
          <w:rFonts w:ascii="Times New Roman" w:eastAsia="楷体_GB2312" w:hAnsi="Times New Roman"/>
          <w:sz w:val="32"/>
          <w:szCs w:val="32"/>
        </w:rPr>
      </w:pPr>
      <w:r w:rsidRPr="0098210C">
        <w:rPr>
          <w:rFonts w:ascii="Times New Roman" w:eastAsia="楷体_GB2312" w:hAnsi="Times New Roman" w:hint="eastAsia"/>
          <w:sz w:val="32"/>
          <w:szCs w:val="32"/>
        </w:rPr>
        <w:t>快速样品制备</w:t>
      </w:r>
      <w:r w:rsidR="00C04C0E">
        <w:rPr>
          <w:rFonts w:ascii="Times New Roman" w:eastAsia="楷体_GB2312" w:hAnsi="Times New Roman" w:hint="eastAsia"/>
          <w:sz w:val="32"/>
          <w:szCs w:val="32"/>
        </w:rPr>
        <w:t>仪</w:t>
      </w:r>
      <w:r w:rsidRPr="0098210C">
        <w:rPr>
          <w:rFonts w:ascii="Times New Roman" w:eastAsia="楷体_GB2312" w:hAnsi="Times New Roman" w:hint="eastAsia"/>
          <w:sz w:val="32"/>
          <w:szCs w:val="32"/>
        </w:rPr>
        <w:t xml:space="preserve"> </w:t>
      </w:r>
      <w:r w:rsidRPr="0098210C">
        <w:rPr>
          <w:rFonts w:ascii="Times New Roman" w:eastAsia="楷体_GB2312" w:hAnsi="Times New Roman" w:hint="eastAsia"/>
          <w:sz w:val="32"/>
          <w:szCs w:val="32"/>
        </w:rPr>
        <w:t>（</w:t>
      </w:r>
      <w:r w:rsidRPr="0098210C">
        <w:rPr>
          <w:rFonts w:ascii="Times New Roman" w:eastAsia="楷体_GB2312" w:hAnsi="Times New Roman"/>
          <w:sz w:val="32"/>
          <w:szCs w:val="32"/>
        </w:rPr>
        <w:t>MP fastprep-24 5G</w:t>
      </w:r>
      <w:r w:rsidRPr="0098210C">
        <w:rPr>
          <w:rFonts w:ascii="Times New Roman" w:eastAsia="楷体_GB2312" w:hAnsi="Times New Roman" w:hint="eastAsia"/>
          <w:sz w:val="32"/>
          <w:szCs w:val="32"/>
        </w:rPr>
        <w:t>）</w:t>
      </w:r>
      <w:r w:rsidR="0029583E">
        <w:rPr>
          <w:rFonts w:ascii="Times New Roman" w:eastAsia="楷体_GB2312" w:hAnsi="Times New Roman" w:hint="eastAsia"/>
          <w:sz w:val="32"/>
          <w:szCs w:val="32"/>
        </w:rPr>
        <w:t>使用手册</w:t>
      </w:r>
    </w:p>
    <w:p w14:paraId="2B3007BE" w14:textId="1E221931" w:rsidR="00C04C0E" w:rsidRDefault="0098210C" w:rsidP="0098210C">
      <w:pPr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 xml:space="preserve"> </w:t>
      </w:r>
      <w:r>
        <w:rPr>
          <w:rFonts w:ascii="Times New Roman" w:eastAsia="楷体_GB2312" w:hAnsi="Times New Roman"/>
          <w:sz w:val="32"/>
          <w:szCs w:val="32"/>
        </w:rPr>
        <w:t xml:space="preserve">  </w:t>
      </w:r>
    </w:p>
    <w:p w14:paraId="39EC84CE" w14:textId="77777777" w:rsidR="009F334C" w:rsidRDefault="009F334C" w:rsidP="0098210C">
      <w:pPr>
        <w:rPr>
          <w:rFonts w:ascii="Times New Roman" w:eastAsia="楷体_GB2312" w:hAnsi="Times New Roman"/>
          <w:sz w:val="32"/>
          <w:szCs w:val="32"/>
        </w:rPr>
      </w:pPr>
    </w:p>
    <w:p w14:paraId="13293E43" w14:textId="29880C43" w:rsidR="00C04C0E" w:rsidRDefault="009C54FE" w:rsidP="0098210C">
      <w:pPr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该</w:t>
      </w:r>
      <w:r w:rsidR="00C04C0E">
        <w:rPr>
          <w:rFonts w:ascii="Times New Roman" w:eastAsia="楷体_GB2312" w:hAnsi="Times New Roman" w:hint="eastAsia"/>
          <w:sz w:val="32"/>
          <w:szCs w:val="32"/>
        </w:rPr>
        <w:t>仪</w:t>
      </w:r>
      <w:r>
        <w:rPr>
          <w:rFonts w:ascii="Times New Roman" w:eastAsia="楷体_GB2312" w:hAnsi="Times New Roman" w:hint="eastAsia"/>
          <w:sz w:val="32"/>
          <w:szCs w:val="32"/>
        </w:rPr>
        <w:t>器</w:t>
      </w:r>
      <w:r w:rsidR="00C04C0E">
        <w:rPr>
          <w:rFonts w:ascii="Times New Roman" w:eastAsia="楷体_GB2312" w:hAnsi="Times New Roman" w:hint="eastAsia"/>
          <w:sz w:val="32"/>
          <w:szCs w:val="32"/>
        </w:rPr>
        <w:t>能</w:t>
      </w:r>
      <w:r w:rsidR="007C2436">
        <w:rPr>
          <w:rFonts w:ascii="Times New Roman" w:eastAsia="楷体_GB2312" w:hAnsi="Times New Roman" w:hint="eastAsia"/>
          <w:sz w:val="32"/>
          <w:szCs w:val="32"/>
        </w:rPr>
        <w:t>快速</w:t>
      </w:r>
      <w:r w:rsidR="00C04C0E">
        <w:rPr>
          <w:rFonts w:ascii="Times New Roman" w:eastAsia="楷体_GB2312" w:hAnsi="Times New Roman" w:hint="eastAsia"/>
          <w:sz w:val="32"/>
          <w:szCs w:val="32"/>
        </w:rPr>
        <w:t>完成</w:t>
      </w:r>
      <w:r w:rsidR="00C04C0E">
        <w:rPr>
          <w:rFonts w:ascii="Times New Roman" w:eastAsia="楷体_GB2312" w:hAnsi="Times New Roman" w:hint="eastAsia"/>
          <w:sz w:val="32"/>
          <w:szCs w:val="32"/>
        </w:rPr>
        <w:t>D</w:t>
      </w:r>
      <w:r w:rsidR="00C04C0E">
        <w:rPr>
          <w:rFonts w:ascii="Times New Roman" w:eastAsia="楷体_GB2312" w:hAnsi="Times New Roman"/>
          <w:sz w:val="32"/>
          <w:szCs w:val="32"/>
        </w:rPr>
        <w:t>NA</w:t>
      </w:r>
      <w:r w:rsidR="00C04C0E">
        <w:rPr>
          <w:rFonts w:ascii="Times New Roman" w:eastAsia="楷体_GB2312" w:hAnsi="Times New Roman" w:hint="eastAsia"/>
          <w:sz w:val="32"/>
          <w:szCs w:val="32"/>
        </w:rPr>
        <w:t>和</w:t>
      </w:r>
      <w:r w:rsidR="00C04C0E">
        <w:rPr>
          <w:rFonts w:ascii="Times New Roman" w:eastAsia="楷体_GB2312" w:hAnsi="Times New Roman" w:hint="eastAsia"/>
          <w:sz w:val="32"/>
          <w:szCs w:val="32"/>
        </w:rPr>
        <w:t>R</w:t>
      </w:r>
      <w:r w:rsidR="00C04C0E">
        <w:rPr>
          <w:rFonts w:ascii="Times New Roman" w:eastAsia="楷体_GB2312" w:hAnsi="Times New Roman"/>
          <w:sz w:val="32"/>
          <w:szCs w:val="32"/>
        </w:rPr>
        <w:t>NA</w:t>
      </w:r>
      <w:r w:rsidR="00C04C0E">
        <w:rPr>
          <w:rFonts w:ascii="Times New Roman" w:eastAsia="楷体_GB2312" w:hAnsi="Times New Roman" w:hint="eastAsia"/>
          <w:sz w:val="32"/>
          <w:szCs w:val="32"/>
        </w:rPr>
        <w:t>提取试剂盒中的</w:t>
      </w:r>
      <w:proofErr w:type="gramStart"/>
      <w:r w:rsidR="00F54CF0">
        <w:rPr>
          <w:rFonts w:ascii="Times New Roman" w:eastAsia="楷体_GB2312" w:hAnsi="Times New Roman" w:hint="eastAsia"/>
          <w:sz w:val="32"/>
          <w:szCs w:val="32"/>
        </w:rPr>
        <w:t>破粹</w:t>
      </w:r>
      <w:proofErr w:type="gramEnd"/>
      <w:r w:rsidR="00F54CF0">
        <w:rPr>
          <w:rFonts w:ascii="Times New Roman" w:eastAsia="楷体_GB2312" w:hAnsi="Times New Roman" w:hint="eastAsia"/>
          <w:sz w:val="32"/>
          <w:szCs w:val="32"/>
        </w:rPr>
        <w:t>匀浆步骤。</w:t>
      </w:r>
    </w:p>
    <w:p w14:paraId="62F88470" w14:textId="7A1A6381" w:rsidR="002C6EF3" w:rsidRDefault="002C6EF3" w:rsidP="0098210C">
      <w:pPr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1</w:t>
      </w:r>
      <w:r>
        <w:rPr>
          <w:rFonts w:ascii="Times New Roman" w:eastAsia="楷体_GB2312" w:hAnsi="Times New Roman" w:hint="eastAsia"/>
          <w:sz w:val="32"/>
          <w:szCs w:val="32"/>
        </w:rPr>
        <w:t>：全触摸屏操作，程序设定和运行全通过触摸屏操作。</w:t>
      </w:r>
    </w:p>
    <w:p w14:paraId="18294971" w14:textId="209B1D6D" w:rsidR="002C6EF3" w:rsidRDefault="002C6EF3" w:rsidP="0098210C">
      <w:pPr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2</w:t>
      </w:r>
      <w:r>
        <w:rPr>
          <w:rFonts w:ascii="Times New Roman" w:eastAsia="楷体_GB2312" w:hAnsi="Times New Roman" w:hint="eastAsia"/>
          <w:sz w:val="32"/>
          <w:szCs w:val="32"/>
        </w:rPr>
        <w:t>：快速样品仪有锁扣设置，开机通电后，按动显示屏的“</w:t>
      </w:r>
      <w:r>
        <w:rPr>
          <w:rFonts w:ascii="Times New Roman" w:eastAsia="楷体_GB2312" w:hAnsi="Times New Roman"/>
          <w:sz w:val="32"/>
          <w:szCs w:val="32"/>
        </w:rPr>
        <w:t>open”</w:t>
      </w:r>
      <w:r>
        <w:rPr>
          <w:rFonts w:ascii="Times New Roman" w:eastAsia="楷体_GB2312" w:hAnsi="Times New Roman" w:hint="eastAsia"/>
          <w:sz w:val="32"/>
          <w:szCs w:val="32"/>
        </w:rPr>
        <w:t>键，听到声响，锁扣打开，可打开盖子，</w:t>
      </w:r>
      <w:r w:rsidR="008D1475">
        <w:rPr>
          <w:rFonts w:ascii="Times New Roman" w:eastAsia="楷体_GB2312" w:hAnsi="Times New Roman" w:hint="eastAsia"/>
          <w:sz w:val="32"/>
          <w:szCs w:val="32"/>
        </w:rPr>
        <w:t>将平衡后的样品</w:t>
      </w:r>
      <w:r>
        <w:rPr>
          <w:rFonts w:ascii="Times New Roman" w:eastAsia="楷体_GB2312" w:hAnsi="Times New Roman" w:hint="eastAsia"/>
          <w:sz w:val="32"/>
          <w:szCs w:val="32"/>
        </w:rPr>
        <w:t>对称</w:t>
      </w:r>
      <w:r w:rsidR="008D1475">
        <w:rPr>
          <w:rFonts w:ascii="Times New Roman" w:eastAsia="楷体_GB2312" w:hAnsi="Times New Roman" w:hint="eastAsia"/>
          <w:sz w:val="32"/>
          <w:szCs w:val="32"/>
        </w:rPr>
        <w:t>地</w:t>
      </w:r>
      <w:r>
        <w:rPr>
          <w:rFonts w:ascii="Times New Roman" w:eastAsia="楷体_GB2312" w:hAnsi="Times New Roman" w:hint="eastAsia"/>
          <w:sz w:val="32"/>
          <w:szCs w:val="32"/>
        </w:rPr>
        <w:t>放入样品</w:t>
      </w:r>
      <w:r w:rsidR="008D1475">
        <w:rPr>
          <w:rFonts w:ascii="Times New Roman" w:eastAsia="楷体_GB2312" w:hAnsi="Times New Roman" w:hint="eastAsia"/>
          <w:sz w:val="32"/>
          <w:szCs w:val="32"/>
        </w:rPr>
        <w:t>适配器上</w:t>
      </w:r>
      <w:r>
        <w:rPr>
          <w:rFonts w:ascii="Times New Roman" w:eastAsia="楷体_GB2312" w:hAnsi="Times New Roman" w:hint="eastAsia"/>
          <w:sz w:val="32"/>
          <w:szCs w:val="32"/>
        </w:rPr>
        <w:t>。</w:t>
      </w:r>
      <w:r w:rsidR="009C54FE" w:rsidRPr="009C54FE">
        <w:rPr>
          <w:rFonts w:ascii="Times New Roman" w:eastAsia="楷体_GB2312" w:hAnsi="Times New Roman" w:hint="eastAsia"/>
          <w:b/>
          <w:sz w:val="32"/>
          <w:szCs w:val="32"/>
        </w:rPr>
        <w:t>适配器的孔要与仪器的卡柱卡好，避免适配器磨损。</w:t>
      </w:r>
      <w:r w:rsidR="00F130C5">
        <w:rPr>
          <w:rFonts w:ascii="Times New Roman" w:eastAsia="楷体_GB2312" w:hAnsi="Times New Roman" w:hint="eastAsia"/>
          <w:sz w:val="32"/>
          <w:szCs w:val="32"/>
        </w:rPr>
        <w:t>然后旋转上面的</w:t>
      </w:r>
      <w:r w:rsidR="00E0742F">
        <w:rPr>
          <w:rFonts w:ascii="Times New Roman" w:eastAsia="楷体_GB2312" w:hAnsi="Times New Roman" w:hint="eastAsia"/>
          <w:sz w:val="32"/>
          <w:szCs w:val="32"/>
        </w:rPr>
        <w:t>保护装置，使遮挡条刚好至于样品盖上部，旋紧上部按钮，听到声响即可。</w:t>
      </w:r>
    </w:p>
    <w:p w14:paraId="61685009" w14:textId="642400B3" w:rsidR="002C6EF3" w:rsidRDefault="002C6EF3" w:rsidP="0098210C">
      <w:pPr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3</w:t>
      </w:r>
      <w:r>
        <w:rPr>
          <w:rFonts w:ascii="Times New Roman" w:eastAsia="楷体_GB2312" w:hAnsi="Times New Roman" w:hint="eastAsia"/>
          <w:sz w:val="32"/>
          <w:szCs w:val="32"/>
        </w:rPr>
        <w:t>：放好样品后，盖上盖子，用力压盖子，听到声响后，表明锁扣锁上。然后根据自己样品特性在显示屏上选择推荐的样品类型（植物、动物、细菌、真菌，环境等），然后</w:t>
      </w:r>
      <w:r w:rsidR="00F240CA">
        <w:rPr>
          <w:rFonts w:ascii="Times New Roman" w:eastAsia="楷体_GB2312" w:hAnsi="Times New Roman" w:hint="eastAsia"/>
          <w:sz w:val="32"/>
          <w:szCs w:val="32"/>
        </w:rPr>
        <w:t>可</w:t>
      </w:r>
      <w:r w:rsidR="000D4DB0">
        <w:rPr>
          <w:rFonts w:ascii="Times New Roman" w:eastAsia="楷体_GB2312" w:hAnsi="Times New Roman" w:hint="eastAsia"/>
          <w:sz w:val="32"/>
          <w:szCs w:val="32"/>
        </w:rPr>
        <w:t>设定</w:t>
      </w:r>
      <w:r w:rsidR="00F240CA">
        <w:rPr>
          <w:rFonts w:ascii="Times New Roman" w:eastAsia="楷体_GB2312" w:hAnsi="Times New Roman" w:hint="eastAsia"/>
          <w:sz w:val="32"/>
          <w:szCs w:val="32"/>
        </w:rPr>
        <w:t>间隔时间多次循环</w:t>
      </w:r>
      <w:r>
        <w:rPr>
          <w:rFonts w:ascii="Times New Roman" w:eastAsia="楷体_GB2312" w:hAnsi="Times New Roman" w:hint="eastAsia"/>
          <w:sz w:val="32"/>
          <w:szCs w:val="32"/>
        </w:rPr>
        <w:t>，即可按运行键运行。</w:t>
      </w:r>
    </w:p>
    <w:p w14:paraId="1E869979" w14:textId="71FD6782" w:rsidR="002C6EF3" w:rsidRDefault="002C6EF3" w:rsidP="0098210C">
      <w:pPr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4</w:t>
      </w:r>
      <w:r>
        <w:rPr>
          <w:rFonts w:ascii="Times New Roman" w:eastAsia="楷体_GB2312" w:hAnsi="Times New Roman" w:hint="eastAsia"/>
          <w:sz w:val="32"/>
          <w:szCs w:val="32"/>
        </w:rPr>
        <w:t>：</w:t>
      </w:r>
      <w:r w:rsidR="000E1C16">
        <w:rPr>
          <w:rFonts w:ascii="Times New Roman" w:eastAsia="楷体_GB2312" w:hAnsi="Times New Roman" w:hint="eastAsia"/>
          <w:sz w:val="32"/>
          <w:szCs w:val="32"/>
        </w:rPr>
        <w:t>最高震动速度可达</w:t>
      </w:r>
      <w:r w:rsidR="000E1C16">
        <w:rPr>
          <w:rFonts w:ascii="Times New Roman" w:eastAsia="楷体_GB2312" w:hAnsi="Times New Roman" w:hint="eastAsia"/>
          <w:sz w:val="32"/>
          <w:szCs w:val="32"/>
        </w:rPr>
        <w:t>10</w:t>
      </w:r>
      <w:r w:rsidR="000E1C16">
        <w:rPr>
          <w:rFonts w:ascii="Times New Roman" w:eastAsia="楷体_GB2312" w:hAnsi="Times New Roman"/>
          <w:sz w:val="32"/>
          <w:szCs w:val="32"/>
        </w:rPr>
        <w:t xml:space="preserve"> M</w:t>
      </w:r>
      <w:r w:rsidR="000E1C16">
        <w:rPr>
          <w:rFonts w:ascii="Times New Roman" w:eastAsia="楷体_GB2312" w:hAnsi="Times New Roman" w:hint="eastAsia"/>
          <w:sz w:val="32"/>
          <w:szCs w:val="32"/>
        </w:rPr>
        <w:t>/</w:t>
      </w:r>
      <w:r w:rsidR="000E1C16">
        <w:rPr>
          <w:rFonts w:ascii="Times New Roman" w:eastAsia="楷体_GB2312" w:hAnsi="Times New Roman"/>
          <w:sz w:val="32"/>
          <w:szCs w:val="32"/>
        </w:rPr>
        <w:t>S</w:t>
      </w:r>
      <w:r w:rsidR="000E1C16">
        <w:rPr>
          <w:rFonts w:ascii="Times New Roman" w:eastAsia="楷体_GB2312" w:hAnsi="Times New Roman" w:hint="eastAsia"/>
          <w:sz w:val="32"/>
          <w:szCs w:val="32"/>
        </w:rPr>
        <w:t>，</w:t>
      </w:r>
      <w:r w:rsidR="000E1C16">
        <w:rPr>
          <w:rFonts w:ascii="Times New Roman" w:eastAsia="楷体_GB2312" w:hAnsi="Times New Roman" w:hint="eastAsia"/>
          <w:sz w:val="32"/>
          <w:szCs w:val="32"/>
        </w:rPr>
        <w:t xml:space="preserve"> </w:t>
      </w:r>
      <w:r w:rsidR="000E1C16">
        <w:rPr>
          <w:rFonts w:ascii="Times New Roman" w:eastAsia="楷体_GB2312" w:hAnsi="Times New Roman" w:hint="eastAsia"/>
          <w:sz w:val="32"/>
          <w:szCs w:val="32"/>
        </w:rPr>
        <w:t>速度越高对样品管要求就越高。如果样品管没有盖紧盖子，高速震荡时就会摔出样品，造成样品损失</w:t>
      </w:r>
      <w:r w:rsidR="00C66CE3">
        <w:rPr>
          <w:rFonts w:ascii="Times New Roman" w:eastAsia="楷体_GB2312" w:hAnsi="Times New Roman" w:hint="eastAsia"/>
          <w:sz w:val="32"/>
          <w:szCs w:val="32"/>
        </w:rPr>
        <w:t>。所以样品管尽量选用螺旋拧紧的样品管，一般离心管样品很容易溢出。</w:t>
      </w:r>
      <w:r w:rsidR="00C66CE3">
        <w:rPr>
          <w:rFonts w:ascii="Times New Roman" w:eastAsia="楷体_GB2312" w:hAnsi="Times New Roman" w:hint="eastAsia"/>
          <w:sz w:val="32"/>
          <w:szCs w:val="32"/>
        </w:rPr>
        <w:t xml:space="preserve"> </w:t>
      </w:r>
    </w:p>
    <w:p w14:paraId="5380A5DA" w14:textId="4A29A97A" w:rsidR="00BE5319" w:rsidRDefault="00BE5319" w:rsidP="0098210C">
      <w:pPr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5</w:t>
      </w:r>
      <w:r>
        <w:rPr>
          <w:rFonts w:ascii="Times New Roman" w:eastAsia="楷体_GB2312" w:hAnsi="Times New Roman" w:hint="eastAsia"/>
          <w:sz w:val="32"/>
          <w:szCs w:val="32"/>
        </w:rPr>
        <w:t>：在设定好运行参数</w:t>
      </w:r>
      <w:r w:rsidR="004136D6">
        <w:rPr>
          <w:rFonts w:ascii="Times New Roman" w:eastAsia="楷体_GB2312" w:hAnsi="Times New Roman" w:hint="eastAsia"/>
          <w:sz w:val="32"/>
          <w:szCs w:val="32"/>
        </w:rPr>
        <w:t>后</w:t>
      </w:r>
      <w:r>
        <w:rPr>
          <w:rFonts w:ascii="Times New Roman" w:eastAsia="楷体_GB2312" w:hAnsi="Times New Roman" w:hint="eastAsia"/>
          <w:sz w:val="32"/>
          <w:szCs w:val="32"/>
        </w:rPr>
        <w:t>，可保存该运行模式，下次直接调出保存的运行模式即可。可设定最多</w:t>
      </w:r>
      <w:r w:rsidR="00B31B46">
        <w:rPr>
          <w:rFonts w:ascii="Times New Roman" w:eastAsia="楷体_GB2312" w:hAnsi="Times New Roman" w:hint="eastAsia"/>
          <w:sz w:val="32"/>
          <w:szCs w:val="32"/>
        </w:rPr>
        <w:t>9</w:t>
      </w:r>
      <w:r>
        <w:rPr>
          <w:rFonts w:ascii="Times New Roman" w:eastAsia="楷体_GB2312" w:hAnsi="Times New Roman" w:hint="eastAsia"/>
          <w:sz w:val="32"/>
          <w:szCs w:val="32"/>
        </w:rPr>
        <w:t>个循环，间隔</w:t>
      </w:r>
      <w:r w:rsidR="004136D6">
        <w:rPr>
          <w:rFonts w:ascii="Times New Roman" w:eastAsia="楷体_GB2312" w:hAnsi="Times New Roman" w:hint="eastAsia"/>
          <w:sz w:val="32"/>
          <w:szCs w:val="32"/>
        </w:rPr>
        <w:t>最</w:t>
      </w:r>
      <w:r>
        <w:rPr>
          <w:rFonts w:ascii="Times New Roman" w:eastAsia="楷体_GB2312" w:hAnsi="Times New Roman" w:hint="eastAsia"/>
          <w:sz w:val="32"/>
          <w:szCs w:val="32"/>
        </w:rPr>
        <w:t>长</w:t>
      </w:r>
      <w:r w:rsidR="004136D6">
        <w:rPr>
          <w:rFonts w:ascii="Times New Roman" w:eastAsia="楷体_GB2312" w:hAnsi="Times New Roman" w:hint="eastAsia"/>
          <w:sz w:val="32"/>
          <w:szCs w:val="32"/>
        </w:rPr>
        <w:t>为</w:t>
      </w:r>
      <w:r>
        <w:rPr>
          <w:rFonts w:ascii="Times New Roman" w:eastAsia="楷体_GB2312" w:hAnsi="Times New Roman" w:hint="eastAsia"/>
          <w:sz w:val="32"/>
          <w:szCs w:val="32"/>
        </w:rPr>
        <w:t>300</w:t>
      </w:r>
      <w:r>
        <w:rPr>
          <w:rFonts w:ascii="Times New Roman" w:eastAsia="楷体_GB2312" w:hAnsi="Times New Roman"/>
          <w:sz w:val="32"/>
          <w:szCs w:val="32"/>
        </w:rPr>
        <w:t xml:space="preserve">s </w:t>
      </w:r>
      <w:r>
        <w:rPr>
          <w:rFonts w:ascii="Times New Roman" w:eastAsia="楷体_GB2312" w:hAnsi="Times New Roman" w:hint="eastAsia"/>
          <w:sz w:val="32"/>
          <w:szCs w:val="32"/>
        </w:rPr>
        <w:t>的运行模式。</w:t>
      </w:r>
    </w:p>
    <w:p w14:paraId="2178E096" w14:textId="2A14C607" w:rsidR="00C66CE3" w:rsidRDefault="00BE5319" w:rsidP="0098210C">
      <w:pPr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6</w:t>
      </w:r>
      <w:r w:rsidR="00C66CE3">
        <w:rPr>
          <w:rFonts w:ascii="Times New Roman" w:eastAsia="楷体_GB2312" w:hAnsi="Times New Roman" w:hint="eastAsia"/>
          <w:sz w:val="32"/>
          <w:szCs w:val="32"/>
        </w:rPr>
        <w:t>：</w:t>
      </w:r>
      <w:r>
        <w:rPr>
          <w:rFonts w:ascii="Times New Roman" w:eastAsia="楷体_GB2312" w:hAnsi="Times New Roman" w:hint="eastAsia"/>
          <w:sz w:val="32"/>
          <w:szCs w:val="32"/>
        </w:rPr>
        <w:t>高速震荡，产热很快，所以要摸索震荡时间和速度，</w:t>
      </w:r>
      <w:r w:rsidRPr="00F240CA">
        <w:rPr>
          <w:rFonts w:ascii="Times New Roman" w:eastAsia="楷体_GB2312" w:hAnsi="Times New Roman" w:hint="eastAsia"/>
          <w:b/>
          <w:sz w:val="32"/>
          <w:szCs w:val="32"/>
        </w:rPr>
        <w:t>尽量避免升温对样品</w:t>
      </w:r>
      <w:r w:rsidR="00BE5489" w:rsidRPr="00F240CA">
        <w:rPr>
          <w:rFonts w:ascii="Times New Roman" w:eastAsia="楷体_GB2312" w:hAnsi="Times New Roman" w:hint="eastAsia"/>
          <w:b/>
          <w:sz w:val="32"/>
          <w:szCs w:val="32"/>
        </w:rPr>
        <w:t>和仪器</w:t>
      </w:r>
      <w:r w:rsidRPr="00F240CA">
        <w:rPr>
          <w:rFonts w:ascii="Times New Roman" w:eastAsia="楷体_GB2312" w:hAnsi="Times New Roman" w:hint="eastAsia"/>
          <w:b/>
          <w:sz w:val="32"/>
          <w:szCs w:val="32"/>
        </w:rPr>
        <w:t>的影响</w:t>
      </w:r>
      <w:r>
        <w:rPr>
          <w:rFonts w:ascii="Times New Roman" w:eastAsia="楷体_GB2312" w:hAnsi="Times New Roman" w:hint="eastAsia"/>
          <w:sz w:val="32"/>
          <w:szCs w:val="32"/>
        </w:rPr>
        <w:t>。</w:t>
      </w:r>
    </w:p>
    <w:p w14:paraId="79FDD102" w14:textId="5D4257DF" w:rsidR="00F240CA" w:rsidRPr="0098210C" w:rsidRDefault="00F240CA" w:rsidP="0098210C">
      <w:pPr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7</w:t>
      </w:r>
      <w:r>
        <w:rPr>
          <w:rFonts w:ascii="Times New Roman" w:eastAsia="楷体_GB2312" w:hAnsi="Times New Roman" w:hint="eastAsia"/>
          <w:sz w:val="32"/>
          <w:szCs w:val="32"/>
        </w:rPr>
        <w:t>：</w:t>
      </w:r>
      <w:r w:rsidRPr="00F240CA">
        <w:rPr>
          <w:rFonts w:ascii="Times New Roman" w:eastAsia="楷体_GB2312" w:hAnsi="Times New Roman" w:hint="eastAsia"/>
          <w:b/>
          <w:sz w:val="32"/>
          <w:szCs w:val="32"/>
        </w:rPr>
        <w:t>建议使用</w:t>
      </w:r>
      <w:r>
        <w:rPr>
          <w:rFonts w:ascii="Times New Roman" w:eastAsia="楷体_GB2312" w:hAnsi="Times New Roman" w:hint="eastAsia"/>
          <w:sz w:val="32"/>
          <w:szCs w:val="32"/>
        </w:rPr>
        <w:t>仪器自带的推荐程序，如果自己设程序的话，</w:t>
      </w:r>
      <w:r w:rsidRPr="00F240CA">
        <w:rPr>
          <w:rFonts w:ascii="Times New Roman" w:eastAsia="楷体_GB2312" w:hAnsi="Times New Roman" w:hint="eastAsia"/>
          <w:b/>
          <w:sz w:val="32"/>
          <w:szCs w:val="32"/>
        </w:rPr>
        <w:t>请特别注意不要长时间</w:t>
      </w:r>
      <w:r w:rsidR="0044379A">
        <w:rPr>
          <w:rFonts w:ascii="Times New Roman" w:eastAsia="楷体_GB2312" w:hAnsi="Times New Roman" w:hint="eastAsia"/>
          <w:b/>
          <w:sz w:val="32"/>
          <w:szCs w:val="32"/>
        </w:rPr>
        <w:t>高速</w:t>
      </w:r>
      <w:r w:rsidRPr="00F240CA">
        <w:rPr>
          <w:rFonts w:ascii="Times New Roman" w:eastAsia="楷体_GB2312" w:hAnsi="Times New Roman" w:hint="eastAsia"/>
          <w:b/>
          <w:sz w:val="32"/>
          <w:szCs w:val="32"/>
        </w:rPr>
        <w:t>运转，避免磨损和融化适配器</w:t>
      </w:r>
      <w:r>
        <w:rPr>
          <w:rFonts w:ascii="Times New Roman" w:eastAsia="楷体_GB2312" w:hAnsi="Times New Roman" w:hint="eastAsia"/>
          <w:sz w:val="32"/>
          <w:szCs w:val="32"/>
        </w:rPr>
        <w:t>。</w:t>
      </w:r>
    </w:p>
    <w:sectPr w:rsidR="00F240CA" w:rsidRPr="009821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0C"/>
    <w:rsid w:val="000123A8"/>
    <w:rsid w:val="00084DC4"/>
    <w:rsid w:val="000A0B12"/>
    <w:rsid w:val="000D49DF"/>
    <w:rsid w:val="000D4DB0"/>
    <w:rsid w:val="000E1C16"/>
    <w:rsid w:val="000F6309"/>
    <w:rsid w:val="001502F7"/>
    <w:rsid w:val="00162ABE"/>
    <w:rsid w:val="0017254C"/>
    <w:rsid w:val="00182989"/>
    <w:rsid w:val="001B649D"/>
    <w:rsid w:val="001C3B1D"/>
    <w:rsid w:val="00215634"/>
    <w:rsid w:val="002732FF"/>
    <w:rsid w:val="0029583E"/>
    <w:rsid w:val="002C627E"/>
    <w:rsid w:val="002C6EF3"/>
    <w:rsid w:val="002D048C"/>
    <w:rsid w:val="00322B94"/>
    <w:rsid w:val="00332C6F"/>
    <w:rsid w:val="003468D5"/>
    <w:rsid w:val="003651DE"/>
    <w:rsid w:val="00384296"/>
    <w:rsid w:val="003C39A7"/>
    <w:rsid w:val="00405E24"/>
    <w:rsid w:val="004136D6"/>
    <w:rsid w:val="00424140"/>
    <w:rsid w:val="00425A27"/>
    <w:rsid w:val="0044379A"/>
    <w:rsid w:val="00480F6C"/>
    <w:rsid w:val="004A70A7"/>
    <w:rsid w:val="0053496A"/>
    <w:rsid w:val="00544A11"/>
    <w:rsid w:val="00572DD2"/>
    <w:rsid w:val="00581EA8"/>
    <w:rsid w:val="00595770"/>
    <w:rsid w:val="005A7902"/>
    <w:rsid w:val="005B1D1A"/>
    <w:rsid w:val="005B371A"/>
    <w:rsid w:val="005D1CFC"/>
    <w:rsid w:val="0061117D"/>
    <w:rsid w:val="0061756A"/>
    <w:rsid w:val="00642A5E"/>
    <w:rsid w:val="006D1BC8"/>
    <w:rsid w:val="006F44BB"/>
    <w:rsid w:val="007347DF"/>
    <w:rsid w:val="00735BBC"/>
    <w:rsid w:val="007770AB"/>
    <w:rsid w:val="007B1F93"/>
    <w:rsid w:val="007C09D5"/>
    <w:rsid w:val="007C2436"/>
    <w:rsid w:val="008458C6"/>
    <w:rsid w:val="0086554A"/>
    <w:rsid w:val="008D1475"/>
    <w:rsid w:val="008F5779"/>
    <w:rsid w:val="00904E38"/>
    <w:rsid w:val="00913D4C"/>
    <w:rsid w:val="0098210C"/>
    <w:rsid w:val="009B5477"/>
    <w:rsid w:val="009C54FE"/>
    <w:rsid w:val="009F1F97"/>
    <w:rsid w:val="009F334C"/>
    <w:rsid w:val="00A35B3C"/>
    <w:rsid w:val="00A6694E"/>
    <w:rsid w:val="00A75F69"/>
    <w:rsid w:val="00A930DA"/>
    <w:rsid w:val="00AF1E5C"/>
    <w:rsid w:val="00B01CE6"/>
    <w:rsid w:val="00B04498"/>
    <w:rsid w:val="00B31B46"/>
    <w:rsid w:val="00B9627A"/>
    <w:rsid w:val="00BA7747"/>
    <w:rsid w:val="00BB7D99"/>
    <w:rsid w:val="00BD7875"/>
    <w:rsid w:val="00BE25C2"/>
    <w:rsid w:val="00BE5319"/>
    <w:rsid w:val="00BE5489"/>
    <w:rsid w:val="00C04C0E"/>
    <w:rsid w:val="00C21972"/>
    <w:rsid w:val="00C66CE3"/>
    <w:rsid w:val="00C95BC4"/>
    <w:rsid w:val="00D63B4D"/>
    <w:rsid w:val="00D87FC4"/>
    <w:rsid w:val="00DA7ACA"/>
    <w:rsid w:val="00DD2057"/>
    <w:rsid w:val="00DD6157"/>
    <w:rsid w:val="00DD7E8F"/>
    <w:rsid w:val="00DF263D"/>
    <w:rsid w:val="00E0742F"/>
    <w:rsid w:val="00E35F7B"/>
    <w:rsid w:val="00E434D2"/>
    <w:rsid w:val="00EB2139"/>
    <w:rsid w:val="00EB6735"/>
    <w:rsid w:val="00EC549C"/>
    <w:rsid w:val="00EC58BA"/>
    <w:rsid w:val="00EE379D"/>
    <w:rsid w:val="00F02584"/>
    <w:rsid w:val="00F130C5"/>
    <w:rsid w:val="00F240CA"/>
    <w:rsid w:val="00F34B92"/>
    <w:rsid w:val="00F46C26"/>
    <w:rsid w:val="00F501A8"/>
    <w:rsid w:val="00F54CF0"/>
    <w:rsid w:val="00F60DA7"/>
    <w:rsid w:val="00F75B7F"/>
    <w:rsid w:val="00F950D1"/>
    <w:rsid w:val="00FB6A77"/>
    <w:rsid w:val="00FF0F04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E27F"/>
  <w15:chartTrackingRefBased/>
  <w15:docId w15:val="{9507D6FC-E989-4BA4-8461-B590C2AF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xU</dc:creator>
  <cp:keywords/>
  <dc:description/>
  <cp:lastModifiedBy>XFS</cp:lastModifiedBy>
  <cp:revision>59</cp:revision>
  <dcterms:created xsi:type="dcterms:W3CDTF">2018-05-11T06:41:00Z</dcterms:created>
  <dcterms:modified xsi:type="dcterms:W3CDTF">2021-01-16T15:16:00Z</dcterms:modified>
</cp:coreProperties>
</file>