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E1E09" w14:textId="77777777" w:rsidR="00C25001" w:rsidRDefault="009210D9" w:rsidP="00C25001">
      <w:pPr>
        <w:pStyle w:val="a7"/>
        <w:spacing w:line="380" w:lineRule="exact"/>
        <w:ind w:left="360" w:firstLineChars="0" w:firstLine="0"/>
        <w:rPr>
          <w:b/>
          <w:sz w:val="36"/>
          <w:szCs w:val="36"/>
        </w:rPr>
      </w:pPr>
      <w:r w:rsidRPr="00C25001">
        <w:rPr>
          <w:rFonts w:hint="eastAsia"/>
          <w:b/>
          <w:sz w:val="36"/>
          <w:szCs w:val="36"/>
        </w:rPr>
        <w:t>Blue pippin</w:t>
      </w:r>
      <w:r w:rsidRPr="00C25001">
        <w:rPr>
          <w:rFonts w:hint="eastAsia"/>
          <w:b/>
          <w:sz w:val="36"/>
          <w:szCs w:val="36"/>
        </w:rPr>
        <w:t>全自动核酸电泳和片段回收系统</w:t>
      </w:r>
    </w:p>
    <w:p w14:paraId="28033F79" w14:textId="77777777" w:rsidR="009210D9" w:rsidRPr="00C25001" w:rsidRDefault="009210D9" w:rsidP="00C25001">
      <w:pPr>
        <w:pStyle w:val="a7"/>
        <w:spacing w:line="380" w:lineRule="exact"/>
        <w:ind w:left="360" w:firstLineChars="300" w:firstLine="1084"/>
        <w:rPr>
          <w:b/>
          <w:sz w:val="36"/>
          <w:szCs w:val="36"/>
        </w:rPr>
      </w:pPr>
      <w:r w:rsidRPr="00C25001">
        <w:rPr>
          <w:rFonts w:hint="eastAsia"/>
          <w:b/>
          <w:sz w:val="36"/>
          <w:szCs w:val="36"/>
        </w:rPr>
        <w:t>注意事项及</w:t>
      </w:r>
      <w:r w:rsidR="00B0627E" w:rsidRPr="00C25001">
        <w:rPr>
          <w:rFonts w:ascii="Arial" w:hAnsi="Arial" w:cs="Arial"/>
          <w:b/>
          <w:sz w:val="36"/>
          <w:szCs w:val="36"/>
        </w:rPr>
        <w:t>简易操作手册</w:t>
      </w:r>
    </w:p>
    <w:p w14:paraId="1FA6D6B5" w14:textId="77777777" w:rsidR="009210D9" w:rsidRPr="00C25001" w:rsidRDefault="009210D9" w:rsidP="00C25001">
      <w:pPr>
        <w:pStyle w:val="a7"/>
        <w:spacing w:line="380" w:lineRule="exact"/>
        <w:ind w:left="360" w:firstLineChars="0" w:firstLine="0"/>
        <w:rPr>
          <w:sz w:val="24"/>
          <w:szCs w:val="24"/>
        </w:rPr>
      </w:pPr>
    </w:p>
    <w:p w14:paraId="12D56ADB" w14:textId="77777777" w:rsidR="009210D9" w:rsidRPr="00C25001" w:rsidRDefault="009210D9" w:rsidP="00C25001">
      <w:pPr>
        <w:pStyle w:val="a7"/>
        <w:spacing w:line="380" w:lineRule="exact"/>
        <w:ind w:left="360" w:firstLineChars="0" w:firstLine="0"/>
        <w:rPr>
          <w:sz w:val="24"/>
          <w:szCs w:val="24"/>
        </w:rPr>
      </w:pPr>
    </w:p>
    <w:p w14:paraId="20711FB0" w14:textId="77777777" w:rsidR="009210D9" w:rsidRPr="00956160" w:rsidRDefault="009210D9" w:rsidP="00C25001">
      <w:pPr>
        <w:pStyle w:val="a7"/>
        <w:spacing w:line="380" w:lineRule="exact"/>
        <w:ind w:left="360" w:firstLineChars="0" w:firstLine="0"/>
        <w:rPr>
          <w:sz w:val="24"/>
          <w:szCs w:val="24"/>
        </w:rPr>
      </w:pPr>
      <w:r w:rsidRPr="00956160">
        <w:rPr>
          <w:rFonts w:hint="eastAsia"/>
          <w:sz w:val="24"/>
          <w:szCs w:val="24"/>
        </w:rPr>
        <w:t>一．注意</w:t>
      </w:r>
      <w:r w:rsidRPr="00956160">
        <w:rPr>
          <w:sz w:val="24"/>
          <w:szCs w:val="24"/>
        </w:rPr>
        <w:t>事项：</w:t>
      </w:r>
    </w:p>
    <w:p w14:paraId="2ED96B65" w14:textId="77777777" w:rsidR="009210D9" w:rsidRPr="00956160" w:rsidRDefault="009210D9" w:rsidP="00C25001">
      <w:pPr>
        <w:pStyle w:val="a7"/>
        <w:numPr>
          <w:ilvl w:val="0"/>
          <w:numId w:val="1"/>
        </w:numPr>
        <w:spacing w:line="380" w:lineRule="exact"/>
        <w:ind w:firstLineChars="0"/>
        <w:rPr>
          <w:sz w:val="24"/>
          <w:szCs w:val="24"/>
        </w:rPr>
      </w:pPr>
      <w:r w:rsidRPr="00956160">
        <w:rPr>
          <w:sz w:val="24"/>
          <w:szCs w:val="24"/>
        </w:rPr>
        <w:t>DNA marker</w:t>
      </w:r>
      <w:r w:rsidRPr="00956160">
        <w:rPr>
          <w:rFonts w:hint="eastAsia"/>
          <w:sz w:val="24"/>
          <w:szCs w:val="24"/>
        </w:rPr>
        <w:t>和</w:t>
      </w:r>
      <w:r w:rsidRPr="00956160">
        <w:rPr>
          <w:rFonts w:hint="eastAsia"/>
          <w:sz w:val="24"/>
          <w:szCs w:val="24"/>
        </w:rPr>
        <w:t>L</w:t>
      </w:r>
      <w:r w:rsidRPr="00956160">
        <w:rPr>
          <w:sz w:val="24"/>
          <w:szCs w:val="24"/>
        </w:rPr>
        <w:t>oading solution</w:t>
      </w:r>
      <w:r w:rsidRPr="00956160">
        <w:rPr>
          <w:rFonts w:hint="eastAsia"/>
          <w:sz w:val="24"/>
          <w:szCs w:val="24"/>
        </w:rPr>
        <w:t>需要</w:t>
      </w:r>
      <w:r w:rsidRPr="00956160">
        <w:rPr>
          <w:sz w:val="24"/>
          <w:szCs w:val="24"/>
        </w:rPr>
        <w:t>提前从冰箱中拿出，放到室温</w:t>
      </w:r>
      <w:r w:rsidRPr="00956160">
        <w:rPr>
          <w:rFonts w:hint="eastAsia"/>
          <w:sz w:val="24"/>
          <w:szCs w:val="24"/>
        </w:rPr>
        <w:t>下</w:t>
      </w:r>
      <w:r w:rsidRPr="00956160">
        <w:rPr>
          <w:sz w:val="24"/>
          <w:szCs w:val="24"/>
        </w:rPr>
        <w:t>。</w:t>
      </w:r>
    </w:p>
    <w:p w14:paraId="65F9CDF7" w14:textId="77777777" w:rsidR="009210D9" w:rsidRPr="00956160" w:rsidRDefault="009210D9" w:rsidP="00C25001">
      <w:pPr>
        <w:pStyle w:val="a7"/>
        <w:numPr>
          <w:ilvl w:val="0"/>
          <w:numId w:val="1"/>
        </w:numPr>
        <w:spacing w:line="380" w:lineRule="exact"/>
        <w:ind w:firstLineChars="0"/>
        <w:rPr>
          <w:sz w:val="24"/>
          <w:szCs w:val="24"/>
        </w:rPr>
      </w:pPr>
      <w:r w:rsidRPr="00956160">
        <w:rPr>
          <w:rFonts w:hint="eastAsia"/>
          <w:sz w:val="24"/>
          <w:szCs w:val="24"/>
        </w:rPr>
        <w:t>样品</w:t>
      </w:r>
      <w:r w:rsidRPr="00956160">
        <w:rPr>
          <w:sz w:val="24"/>
          <w:szCs w:val="24"/>
        </w:rPr>
        <w:t>准备</w:t>
      </w:r>
      <w:r w:rsidRPr="00956160">
        <w:rPr>
          <w:rFonts w:hint="eastAsia"/>
          <w:sz w:val="24"/>
          <w:szCs w:val="24"/>
        </w:rPr>
        <w:t>：</w:t>
      </w:r>
    </w:p>
    <w:p w14:paraId="3B5F797D" w14:textId="77777777" w:rsidR="009210D9" w:rsidRPr="00956160" w:rsidRDefault="009210D9" w:rsidP="00C25001">
      <w:pPr>
        <w:pStyle w:val="a7"/>
        <w:spacing w:line="380" w:lineRule="exact"/>
        <w:ind w:left="360" w:firstLineChars="0" w:firstLine="0"/>
        <w:rPr>
          <w:sz w:val="24"/>
          <w:szCs w:val="24"/>
        </w:rPr>
      </w:pPr>
      <w:r w:rsidRPr="00956160">
        <w:rPr>
          <w:sz w:val="24"/>
          <w:szCs w:val="24"/>
        </w:rPr>
        <w:t>A</w:t>
      </w:r>
      <w:r w:rsidRPr="00956160">
        <w:rPr>
          <w:rFonts w:hint="eastAsia"/>
          <w:sz w:val="24"/>
          <w:szCs w:val="24"/>
        </w:rPr>
        <w:t>．</w:t>
      </w:r>
      <w:r w:rsidRPr="00956160">
        <w:rPr>
          <w:sz w:val="24"/>
          <w:szCs w:val="24"/>
        </w:rPr>
        <w:t xml:space="preserve"> </w:t>
      </w:r>
      <w:r w:rsidRPr="00956160">
        <w:rPr>
          <w:rFonts w:hint="eastAsia"/>
          <w:sz w:val="24"/>
          <w:szCs w:val="24"/>
        </w:rPr>
        <w:t>DNA</w:t>
      </w:r>
      <w:r w:rsidRPr="00956160">
        <w:rPr>
          <w:rFonts w:hint="eastAsia"/>
          <w:sz w:val="24"/>
          <w:szCs w:val="24"/>
        </w:rPr>
        <w:t>样品的离子强度要比缓冲液的低，</w:t>
      </w:r>
      <w:r w:rsidRPr="00956160">
        <w:rPr>
          <w:rFonts w:hint="eastAsia"/>
          <w:sz w:val="24"/>
          <w:szCs w:val="24"/>
        </w:rPr>
        <w:t>TE</w:t>
      </w:r>
      <w:r w:rsidRPr="00956160">
        <w:rPr>
          <w:rFonts w:hint="eastAsia"/>
          <w:sz w:val="24"/>
          <w:szCs w:val="24"/>
        </w:rPr>
        <w:t>或</w:t>
      </w:r>
      <w:r w:rsidRPr="00956160">
        <w:rPr>
          <w:sz w:val="24"/>
          <w:szCs w:val="24"/>
        </w:rPr>
        <w:t>水溶解</w:t>
      </w:r>
      <w:r w:rsidRPr="00956160">
        <w:rPr>
          <w:rFonts w:hint="eastAsia"/>
          <w:sz w:val="24"/>
          <w:szCs w:val="24"/>
        </w:rPr>
        <w:t>；</w:t>
      </w:r>
    </w:p>
    <w:p w14:paraId="58C47472" w14:textId="77777777" w:rsidR="009210D9" w:rsidRPr="00956160" w:rsidRDefault="009210D9" w:rsidP="00C25001">
      <w:pPr>
        <w:pStyle w:val="a7"/>
        <w:spacing w:line="380" w:lineRule="exact"/>
        <w:ind w:left="360" w:firstLineChars="0" w:firstLine="0"/>
        <w:rPr>
          <w:sz w:val="24"/>
          <w:szCs w:val="24"/>
        </w:rPr>
      </w:pPr>
      <w:r w:rsidRPr="00956160">
        <w:rPr>
          <w:sz w:val="24"/>
          <w:szCs w:val="24"/>
        </w:rPr>
        <w:t>B</w:t>
      </w:r>
      <w:r w:rsidRPr="00956160">
        <w:rPr>
          <w:rFonts w:hint="eastAsia"/>
          <w:sz w:val="24"/>
          <w:szCs w:val="24"/>
        </w:rPr>
        <w:t>．</w:t>
      </w:r>
      <w:r w:rsidRPr="00956160">
        <w:rPr>
          <w:rFonts w:hint="eastAsia"/>
          <w:sz w:val="24"/>
          <w:szCs w:val="24"/>
        </w:rPr>
        <w:t xml:space="preserve"> DNA</w:t>
      </w:r>
      <w:r w:rsidRPr="00956160">
        <w:rPr>
          <w:rFonts w:hint="eastAsia"/>
          <w:sz w:val="24"/>
          <w:szCs w:val="24"/>
        </w:rPr>
        <w:t>样品是去蛋白的；</w:t>
      </w:r>
    </w:p>
    <w:p w14:paraId="03B4108F" w14:textId="77777777" w:rsidR="009210D9" w:rsidRPr="00956160" w:rsidRDefault="009210D9" w:rsidP="00C25001">
      <w:pPr>
        <w:pStyle w:val="a7"/>
        <w:spacing w:line="380" w:lineRule="exact"/>
        <w:ind w:left="360" w:firstLineChars="0" w:firstLine="0"/>
        <w:rPr>
          <w:sz w:val="24"/>
          <w:szCs w:val="24"/>
        </w:rPr>
      </w:pPr>
      <w:r w:rsidRPr="00956160">
        <w:rPr>
          <w:sz w:val="24"/>
          <w:szCs w:val="24"/>
        </w:rPr>
        <w:t>C</w:t>
      </w:r>
      <w:r w:rsidRPr="00956160">
        <w:rPr>
          <w:rFonts w:hint="eastAsia"/>
          <w:sz w:val="24"/>
          <w:szCs w:val="24"/>
        </w:rPr>
        <w:t>．</w:t>
      </w:r>
      <w:r w:rsidRPr="00956160">
        <w:rPr>
          <w:rFonts w:hint="eastAsia"/>
          <w:sz w:val="24"/>
          <w:szCs w:val="24"/>
        </w:rPr>
        <w:t xml:space="preserve"> </w:t>
      </w:r>
      <w:r w:rsidRPr="00956160">
        <w:rPr>
          <w:rFonts w:hint="eastAsia"/>
          <w:sz w:val="24"/>
          <w:szCs w:val="24"/>
        </w:rPr>
        <w:t>确认</w:t>
      </w:r>
      <w:r w:rsidRPr="00956160">
        <w:rPr>
          <w:rFonts w:hint="eastAsia"/>
          <w:sz w:val="24"/>
          <w:szCs w:val="24"/>
        </w:rPr>
        <w:t>DNA</w:t>
      </w:r>
      <w:r w:rsidRPr="00956160">
        <w:rPr>
          <w:rFonts w:hint="eastAsia"/>
          <w:sz w:val="24"/>
          <w:szCs w:val="24"/>
        </w:rPr>
        <w:t>片段大小及</w:t>
      </w:r>
      <w:r w:rsidRPr="00956160">
        <w:rPr>
          <w:sz w:val="24"/>
          <w:szCs w:val="24"/>
        </w:rPr>
        <w:t>回收范围</w:t>
      </w:r>
      <w:r w:rsidRPr="00956160">
        <w:rPr>
          <w:rFonts w:hint="eastAsia"/>
          <w:sz w:val="24"/>
          <w:szCs w:val="24"/>
        </w:rPr>
        <w:t>。</w:t>
      </w:r>
    </w:p>
    <w:p w14:paraId="2DEBFAF1" w14:textId="77777777" w:rsidR="009210D9" w:rsidRPr="00956160" w:rsidRDefault="009210D9" w:rsidP="00C25001">
      <w:pPr>
        <w:pStyle w:val="a7"/>
        <w:numPr>
          <w:ilvl w:val="0"/>
          <w:numId w:val="1"/>
        </w:numPr>
        <w:spacing w:line="380" w:lineRule="exact"/>
        <w:ind w:firstLineChars="0"/>
        <w:rPr>
          <w:sz w:val="24"/>
          <w:szCs w:val="24"/>
        </w:rPr>
      </w:pPr>
      <w:r w:rsidRPr="00956160">
        <w:rPr>
          <w:rFonts w:hint="eastAsia"/>
          <w:sz w:val="24"/>
          <w:szCs w:val="24"/>
        </w:rPr>
        <w:t>每次</w:t>
      </w:r>
      <w:r w:rsidRPr="00956160">
        <w:rPr>
          <w:sz w:val="24"/>
          <w:szCs w:val="24"/>
        </w:rPr>
        <w:t>实验</w:t>
      </w:r>
      <w:r w:rsidRPr="00956160">
        <w:rPr>
          <w:rFonts w:hint="eastAsia"/>
          <w:sz w:val="24"/>
          <w:szCs w:val="24"/>
        </w:rPr>
        <w:t>前</w:t>
      </w:r>
      <w:r w:rsidRPr="00956160">
        <w:rPr>
          <w:sz w:val="24"/>
          <w:szCs w:val="24"/>
        </w:rPr>
        <w:t>，需要</w:t>
      </w:r>
      <w:r w:rsidRPr="00956160">
        <w:rPr>
          <w:rFonts w:hint="eastAsia"/>
          <w:sz w:val="24"/>
          <w:szCs w:val="24"/>
        </w:rPr>
        <w:t>进行</w:t>
      </w:r>
      <w:r w:rsidRPr="00956160">
        <w:rPr>
          <w:sz w:val="24"/>
          <w:szCs w:val="24"/>
        </w:rPr>
        <w:t>光学校正</w:t>
      </w:r>
      <w:r w:rsidRPr="00956160">
        <w:rPr>
          <w:rFonts w:hint="eastAsia"/>
          <w:sz w:val="24"/>
          <w:szCs w:val="24"/>
        </w:rPr>
        <w:t>，</w:t>
      </w:r>
      <w:r w:rsidRPr="00956160">
        <w:rPr>
          <w:sz w:val="24"/>
          <w:szCs w:val="24"/>
        </w:rPr>
        <w:t xml:space="preserve">blue pippin </w:t>
      </w:r>
      <w:r w:rsidRPr="00956160">
        <w:rPr>
          <w:rFonts w:hint="eastAsia"/>
          <w:sz w:val="24"/>
          <w:szCs w:val="24"/>
        </w:rPr>
        <w:t>是</w:t>
      </w:r>
      <w:r w:rsidRPr="00956160">
        <w:rPr>
          <w:rFonts w:hint="eastAsia"/>
          <w:sz w:val="24"/>
          <w:szCs w:val="24"/>
        </w:rPr>
        <w:t>0.6</w:t>
      </w:r>
      <w:r w:rsidRPr="00956160">
        <w:rPr>
          <w:sz w:val="24"/>
          <w:szCs w:val="24"/>
        </w:rPr>
        <w:t>。</w:t>
      </w:r>
    </w:p>
    <w:p w14:paraId="5106C3D8" w14:textId="77777777" w:rsidR="009210D9" w:rsidRPr="00956160" w:rsidRDefault="009210D9" w:rsidP="00C25001">
      <w:pPr>
        <w:pStyle w:val="a7"/>
        <w:numPr>
          <w:ilvl w:val="0"/>
          <w:numId w:val="1"/>
        </w:numPr>
        <w:spacing w:line="380" w:lineRule="exact"/>
        <w:ind w:firstLineChars="0"/>
        <w:rPr>
          <w:sz w:val="24"/>
          <w:szCs w:val="24"/>
        </w:rPr>
      </w:pPr>
      <w:r w:rsidRPr="00956160">
        <w:rPr>
          <w:rFonts w:hint="eastAsia"/>
          <w:sz w:val="24"/>
          <w:szCs w:val="24"/>
        </w:rPr>
        <w:t>程序</w:t>
      </w:r>
      <w:r w:rsidRPr="00956160">
        <w:rPr>
          <w:sz w:val="24"/>
          <w:szCs w:val="24"/>
        </w:rPr>
        <w:t>编辑</w:t>
      </w:r>
      <w:r w:rsidRPr="00956160">
        <w:rPr>
          <w:rFonts w:hint="eastAsia"/>
          <w:sz w:val="24"/>
          <w:szCs w:val="24"/>
        </w:rPr>
        <w:t>时</w:t>
      </w:r>
      <w:r w:rsidRPr="00956160">
        <w:rPr>
          <w:sz w:val="24"/>
          <w:szCs w:val="24"/>
        </w:rPr>
        <w:t>，</w:t>
      </w:r>
      <w:r w:rsidRPr="00956160">
        <w:rPr>
          <w:rFonts w:hint="eastAsia"/>
          <w:sz w:val="24"/>
          <w:szCs w:val="24"/>
        </w:rPr>
        <w:t>选择合适</w:t>
      </w:r>
      <w:r w:rsidRPr="00956160">
        <w:rPr>
          <w:sz w:val="24"/>
          <w:szCs w:val="24"/>
        </w:rPr>
        <w:t>的预制胶和回收程序，不能出现</w:t>
      </w:r>
      <w:r w:rsidRPr="00956160">
        <w:rPr>
          <w:sz w:val="24"/>
          <w:szCs w:val="24"/>
        </w:rPr>
        <w:t>warning</w:t>
      </w:r>
      <w:r w:rsidRPr="00956160">
        <w:rPr>
          <w:rFonts w:hint="eastAsia"/>
          <w:sz w:val="24"/>
          <w:szCs w:val="24"/>
        </w:rPr>
        <w:t>，</w:t>
      </w:r>
      <w:r w:rsidRPr="00956160">
        <w:rPr>
          <w:sz w:val="24"/>
          <w:szCs w:val="24"/>
        </w:rPr>
        <w:t>若出现</w:t>
      </w:r>
      <w:r w:rsidRPr="00956160">
        <w:rPr>
          <w:rFonts w:hint="eastAsia"/>
          <w:sz w:val="24"/>
          <w:szCs w:val="24"/>
        </w:rPr>
        <w:t>，</w:t>
      </w:r>
      <w:r w:rsidRPr="00956160">
        <w:rPr>
          <w:sz w:val="24"/>
          <w:szCs w:val="24"/>
        </w:rPr>
        <w:t>需要修改相关参数，否则程序无法运行。</w:t>
      </w:r>
    </w:p>
    <w:p w14:paraId="0B941C93" w14:textId="77777777" w:rsidR="009210D9" w:rsidRPr="00956160" w:rsidRDefault="009210D9" w:rsidP="00C25001">
      <w:pPr>
        <w:pStyle w:val="a7"/>
        <w:numPr>
          <w:ilvl w:val="0"/>
          <w:numId w:val="1"/>
        </w:numPr>
        <w:spacing w:line="380" w:lineRule="exact"/>
        <w:ind w:firstLineChars="0"/>
        <w:rPr>
          <w:sz w:val="24"/>
          <w:szCs w:val="24"/>
        </w:rPr>
      </w:pPr>
      <w:r w:rsidRPr="00956160">
        <w:rPr>
          <w:rFonts w:hint="eastAsia"/>
          <w:sz w:val="24"/>
          <w:szCs w:val="24"/>
        </w:rPr>
        <w:t>预制胶</w:t>
      </w:r>
      <w:r w:rsidRPr="00956160">
        <w:rPr>
          <w:sz w:val="24"/>
          <w:szCs w:val="24"/>
        </w:rPr>
        <w:t>需要检查</w:t>
      </w:r>
      <w:r w:rsidRPr="00956160">
        <w:rPr>
          <w:rFonts w:hint="eastAsia"/>
          <w:sz w:val="24"/>
          <w:szCs w:val="24"/>
        </w:rPr>
        <w:t>有无</w:t>
      </w:r>
      <w:r w:rsidRPr="00956160">
        <w:rPr>
          <w:sz w:val="24"/>
          <w:szCs w:val="24"/>
        </w:rPr>
        <w:t>断裂，</w:t>
      </w:r>
      <w:r w:rsidRPr="00956160">
        <w:rPr>
          <w:rFonts w:hint="eastAsia"/>
          <w:sz w:val="24"/>
          <w:szCs w:val="24"/>
        </w:rPr>
        <w:t>气泡</w:t>
      </w:r>
      <w:r w:rsidRPr="00956160">
        <w:rPr>
          <w:sz w:val="24"/>
          <w:szCs w:val="24"/>
        </w:rPr>
        <w:t>要全部</w:t>
      </w:r>
      <w:r w:rsidRPr="00956160">
        <w:rPr>
          <w:rFonts w:hint="eastAsia"/>
          <w:sz w:val="24"/>
          <w:szCs w:val="24"/>
        </w:rPr>
        <w:t>赶走</w:t>
      </w:r>
      <w:r w:rsidRPr="00956160">
        <w:rPr>
          <w:sz w:val="24"/>
          <w:szCs w:val="24"/>
        </w:rPr>
        <w:t>。</w:t>
      </w:r>
    </w:p>
    <w:p w14:paraId="4C18E47B" w14:textId="77777777" w:rsidR="009210D9" w:rsidRPr="00956160" w:rsidRDefault="009210D9" w:rsidP="00C25001">
      <w:pPr>
        <w:pStyle w:val="a7"/>
        <w:numPr>
          <w:ilvl w:val="0"/>
          <w:numId w:val="1"/>
        </w:numPr>
        <w:spacing w:line="380" w:lineRule="exact"/>
        <w:ind w:firstLineChars="0"/>
        <w:rPr>
          <w:sz w:val="24"/>
          <w:szCs w:val="24"/>
        </w:rPr>
      </w:pPr>
      <w:r w:rsidRPr="00956160">
        <w:rPr>
          <w:rFonts w:hint="eastAsia"/>
          <w:sz w:val="24"/>
          <w:szCs w:val="24"/>
        </w:rPr>
        <w:t>电流</w:t>
      </w:r>
      <w:r w:rsidRPr="00956160">
        <w:rPr>
          <w:sz w:val="24"/>
          <w:szCs w:val="24"/>
        </w:rPr>
        <w:t>连续性检查，</w:t>
      </w:r>
      <w:r w:rsidRPr="00956160">
        <w:rPr>
          <w:rFonts w:hint="eastAsia"/>
          <w:sz w:val="24"/>
          <w:szCs w:val="24"/>
        </w:rPr>
        <w:t>若</w:t>
      </w:r>
      <w:r w:rsidRPr="00956160">
        <w:rPr>
          <w:sz w:val="24"/>
          <w:szCs w:val="24"/>
        </w:rPr>
        <w:t>分离泳道失败，</w:t>
      </w:r>
      <w:r w:rsidRPr="00956160">
        <w:rPr>
          <w:rFonts w:hint="eastAsia"/>
          <w:sz w:val="24"/>
          <w:szCs w:val="24"/>
        </w:rPr>
        <w:t>该</w:t>
      </w:r>
      <w:r w:rsidRPr="00956160">
        <w:rPr>
          <w:sz w:val="24"/>
          <w:szCs w:val="24"/>
        </w:rPr>
        <w:t>泳道</w:t>
      </w:r>
      <w:r w:rsidRPr="00956160">
        <w:rPr>
          <w:rFonts w:hint="eastAsia"/>
          <w:sz w:val="24"/>
          <w:szCs w:val="24"/>
        </w:rPr>
        <w:t>不能</w:t>
      </w:r>
      <w:r w:rsidRPr="00956160">
        <w:rPr>
          <w:sz w:val="24"/>
          <w:szCs w:val="24"/>
        </w:rPr>
        <w:t>用</w:t>
      </w:r>
      <w:r w:rsidRPr="00956160">
        <w:rPr>
          <w:rFonts w:hint="eastAsia"/>
          <w:sz w:val="24"/>
          <w:szCs w:val="24"/>
        </w:rPr>
        <w:t>了</w:t>
      </w:r>
      <w:r w:rsidRPr="00956160">
        <w:rPr>
          <w:sz w:val="24"/>
          <w:szCs w:val="24"/>
        </w:rPr>
        <w:t>；若洗提泳道失败，有两种处理方式</w:t>
      </w:r>
      <w:r w:rsidRPr="00956160">
        <w:rPr>
          <w:rFonts w:hint="eastAsia"/>
          <w:sz w:val="24"/>
          <w:szCs w:val="24"/>
        </w:rPr>
        <w:t>：</w:t>
      </w:r>
      <w:r w:rsidRPr="00956160">
        <w:rPr>
          <w:sz w:val="24"/>
          <w:szCs w:val="24"/>
        </w:rPr>
        <w:t>a</w:t>
      </w:r>
      <w:r w:rsidRPr="00956160">
        <w:rPr>
          <w:rFonts w:hint="eastAsia"/>
          <w:sz w:val="24"/>
          <w:szCs w:val="24"/>
        </w:rPr>
        <w:t>.</w:t>
      </w:r>
      <w:r w:rsidRPr="00956160">
        <w:rPr>
          <w:sz w:val="24"/>
          <w:szCs w:val="24"/>
        </w:rPr>
        <w:t xml:space="preserve"> </w:t>
      </w:r>
      <w:r w:rsidRPr="00956160">
        <w:rPr>
          <w:rFonts w:hint="eastAsia"/>
          <w:sz w:val="24"/>
          <w:szCs w:val="24"/>
        </w:rPr>
        <w:t>重新</w:t>
      </w:r>
      <w:r w:rsidRPr="00956160">
        <w:rPr>
          <w:sz w:val="24"/>
          <w:szCs w:val="24"/>
        </w:rPr>
        <w:t>加</w:t>
      </w:r>
      <w:r w:rsidRPr="00956160">
        <w:rPr>
          <w:rFonts w:hint="eastAsia"/>
          <w:sz w:val="24"/>
          <w:szCs w:val="24"/>
        </w:rPr>
        <w:t>40ul</w:t>
      </w:r>
      <w:r w:rsidRPr="00956160">
        <w:rPr>
          <w:rFonts w:hint="eastAsia"/>
          <w:sz w:val="24"/>
          <w:szCs w:val="24"/>
        </w:rPr>
        <w:t>新鲜</w:t>
      </w:r>
      <w:r w:rsidRPr="00956160">
        <w:rPr>
          <w:sz w:val="24"/>
          <w:szCs w:val="24"/>
        </w:rPr>
        <w:t>缓冲液到洗提孔，再</w:t>
      </w:r>
      <w:r w:rsidRPr="00956160">
        <w:rPr>
          <w:sz w:val="24"/>
          <w:szCs w:val="24"/>
        </w:rPr>
        <w:t>test</w:t>
      </w:r>
      <w:r w:rsidRPr="00956160">
        <w:rPr>
          <w:rFonts w:hint="eastAsia"/>
          <w:sz w:val="24"/>
          <w:szCs w:val="24"/>
        </w:rPr>
        <w:t>；</w:t>
      </w:r>
      <w:r w:rsidRPr="00956160">
        <w:rPr>
          <w:rFonts w:hint="eastAsia"/>
          <w:sz w:val="24"/>
          <w:szCs w:val="24"/>
        </w:rPr>
        <w:t>b</w:t>
      </w:r>
      <w:r w:rsidRPr="00956160">
        <w:rPr>
          <w:sz w:val="24"/>
          <w:szCs w:val="24"/>
        </w:rPr>
        <w:t xml:space="preserve">. </w:t>
      </w:r>
      <w:r w:rsidRPr="00956160">
        <w:rPr>
          <w:rFonts w:hint="eastAsia"/>
          <w:sz w:val="24"/>
          <w:szCs w:val="24"/>
        </w:rPr>
        <w:t>该</w:t>
      </w:r>
      <w:r w:rsidRPr="00956160">
        <w:rPr>
          <w:sz w:val="24"/>
          <w:szCs w:val="24"/>
        </w:rPr>
        <w:t>泳道可以用来</w:t>
      </w:r>
      <w:r w:rsidRPr="00956160">
        <w:rPr>
          <w:rFonts w:hint="eastAsia"/>
          <w:sz w:val="24"/>
          <w:szCs w:val="24"/>
        </w:rPr>
        <w:t>跑</w:t>
      </w:r>
      <w:r w:rsidRPr="00956160">
        <w:rPr>
          <w:sz w:val="24"/>
          <w:szCs w:val="24"/>
        </w:rPr>
        <w:t>外标</w:t>
      </w:r>
      <w:r w:rsidRPr="00956160">
        <w:rPr>
          <w:rFonts w:hint="eastAsia"/>
          <w:sz w:val="24"/>
          <w:szCs w:val="24"/>
        </w:rPr>
        <w:t>marker</w:t>
      </w:r>
      <w:r w:rsidRPr="00956160">
        <w:rPr>
          <w:rFonts w:hint="eastAsia"/>
          <w:sz w:val="24"/>
          <w:szCs w:val="24"/>
        </w:rPr>
        <w:t>。</w:t>
      </w:r>
    </w:p>
    <w:p w14:paraId="72021B8C" w14:textId="77777777" w:rsidR="009210D9" w:rsidRPr="00956160" w:rsidRDefault="009210D9" w:rsidP="00C25001">
      <w:pPr>
        <w:pStyle w:val="a7"/>
        <w:numPr>
          <w:ilvl w:val="0"/>
          <w:numId w:val="1"/>
        </w:numPr>
        <w:spacing w:line="380" w:lineRule="exact"/>
        <w:ind w:firstLineChars="0"/>
        <w:rPr>
          <w:sz w:val="24"/>
          <w:szCs w:val="24"/>
        </w:rPr>
      </w:pPr>
      <w:r w:rsidRPr="00956160">
        <w:rPr>
          <w:rFonts w:hint="eastAsia"/>
          <w:sz w:val="24"/>
          <w:szCs w:val="24"/>
        </w:rPr>
        <w:t>30</w:t>
      </w:r>
      <w:r w:rsidRPr="00956160">
        <w:rPr>
          <w:sz w:val="24"/>
          <w:szCs w:val="24"/>
        </w:rPr>
        <w:t>ul DNA</w:t>
      </w:r>
      <w:r w:rsidRPr="00956160">
        <w:rPr>
          <w:rFonts w:hint="eastAsia"/>
          <w:sz w:val="24"/>
          <w:szCs w:val="24"/>
        </w:rPr>
        <w:t>+</w:t>
      </w:r>
      <w:r w:rsidRPr="00956160">
        <w:rPr>
          <w:sz w:val="24"/>
          <w:szCs w:val="24"/>
        </w:rPr>
        <w:t xml:space="preserve">10ul </w:t>
      </w:r>
      <w:r w:rsidRPr="00956160">
        <w:rPr>
          <w:rFonts w:hint="eastAsia"/>
          <w:sz w:val="24"/>
          <w:szCs w:val="24"/>
        </w:rPr>
        <w:t>loading solution</w:t>
      </w:r>
      <w:r w:rsidRPr="00956160">
        <w:rPr>
          <w:rFonts w:hint="eastAsia"/>
          <w:sz w:val="24"/>
          <w:szCs w:val="24"/>
        </w:rPr>
        <w:t>混匀震荡离心，</w:t>
      </w:r>
      <w:r w:rsidRPr="00956160">
        <w:rPr>
          <w:sz w:val="24"/>
          <w:szCs w:val="24"/>
        </w:rPr>
        <w:t>若为外标</w:t>
      </w:r>
      <w:r w:rsidRPr="00956160">
        <w:rPr>
          <w:rFonts w:hint="eastAsia"/>
          <w:sz w:val="24"/>
          <w:szCs w:val="24"/>
        </w:rPr>
        <w:t>marker</w:t>
      </w:r>
      <w:r w:rsidRPr="00956160">
        <w:rPr>
          <w:rFonts w:hint="eastAsia"/>
          <w:sz w:val="24"/>
          <w:szCs w:val="24"/>
        </w:rPr>
        <w:t>，</w:t>
      </w:r>
      <w:r w:rsidRPr="00956160">
        <w:rPr>
          <w:sz w:val="24"/>
          <w:szCs w:val="24"/>
        </w:rPr>
        <w:t>需要单独占一个泳道，即加</w:t>
      </w:r>
      <w:r w:rsidRPr="00956160">
        <w:rPr>
          <w:rFonts w:hint="eastAsia"/>
          <w:sz w:val="24"/>
          <w:szCs w:val="24"/>
        </w:rPr>
        <w:t>40ul</w:t>
      </w:r>
      <w:r w:rsidRPr="00956160">
        <w:rPr>
          <w:sz w:val="24"/>
          <w:szCs w:val="24"/>
        </w:rPr>
        <w:t>marker</w:t>
      </w:r>
      <w:r w:rsidRPr="00956160">
        <w:rPr>
          <w:rFonts w:hint="eastAsia"/>
          <w:sz w:val="24"/>
          <w:szCs w:val="24"/>
        </w:rPr>
        <w:t>。</w:t>
      </w:r>
    </w:p>
    <w:p w14:paraId="55E7B408" w14:textId="77777777" w:rsidR="009210D9" w:rsidRPr="00956160" w:rsidRDefault="009210D9" w:rsidP="00C25001">
      <w:pPr>
        <w:pStyle w:val="a7"/>
        <w:numPr>
          <w:ilvl w:val="0"/>
          <w:numId w:val="1"/>
        </w:numPr>
        <w:spacing w:line="380" w:lineRule="exact"/>
        <w:ind w:firstLineChars="0"/>
        <w:rPr>
          <w:sz w:val="24"/>
          <w:szCs w:val="24"/>
        </w:rPr>
      </w:pPr>
      <w:r w:rsidRPr="00956160">
        <w:rPr>
          <w:rFonts w:hint="eastAsia"/>
          <w:sz w:val="24"/>
          <w:szCs w:val="24"/>
        </w:rPr>
        <w:t>加样</w:t>
      </w:r>
      <w:r w:rsidRPr="00956160">
        <w:rPr>
          <w:sz w:val="24"/>
          <w:szCs w:val="24"/>
        </w:rPr>
        <w:t>时</w:t>
      </w:r>
      <w:r w:rsidRPr="00956160">
        <w:rPr>
          <w:rFonts w:hint="eastAsia"/>
          <w:sz w:val="24"/>
          <w:szCs w:val="24"/>
        </w:rPr>
        <w:t>枪头</w:t>
      </w:r>
      <w:r w:rsidRPr="00956160">
        <w:rPr>
          <w:sz w:val="24"/>
          <w:szCs w:val="24"/>
        </w:rPr>
        <w:t>在液面以下，不要用枪头划到预制胶。</w:t>
      </w:r>
    </w:p>
    <w:p w14:paraId="34F27F95" w14:textId="77777777" w:rsidR="009210D9" w:rsidRPr="00956160" w:rsidRDefault="009210D9" w:rsidP="00C25001">
      <w:pPr>
        <w:pStyle w:val="a7"/>
        <w:spacing w:line="380" w:lineRule="exact"/>
        <w:ind w:left="360" w:firstLineChars="0" w:firstLine="0"/>
        <w:rPr>
          <w:sz w:val="24"/>
          <w:szCs w:val="24"/>
        </w:rPr>
      </w:pPr>
    </w:p>
    <w:p w14:paraId="56154773" w14:textId="77777777" w:rsidR="009210D9" w:rsidRPr="00956160" w:rsidRDefault="009210D9" w:rsidP="00C25001">
      <w:pPr>
        <w:pStyle w:val="a7"/>
        <w:spacing w:line="380" w:lineRule="exact"/>
        <w:ind w:left="360" w:firstLineChars="0" w:firstLine="0"/>
        <w:rPr>
          <w:sz w:val="24"/>
          <w:szCs w:val="24"/>
        </w:rPr>
      </w:pPr>
    </w:p>
    <w:p w14:paraId="0962FC32" w14:textId="77777777" w:rsidR="009210D9" w:rsidRPr="00956160" w:rsidRDefault="009210D9" w:rsidP="00C25001">
      <w:pPr>
        <w:pStyle w:val="a7"/>
        <w:spacing w:line="380" w:lineRule="exact"/>
        <w:ind w:left="360" w:firstLineChars="0" w:firstLine="0"/>
        <w:rPr>
          <w:sz w:val="24"/>
          <w:szCs w:val="24"/>
        </w:rPr>
      </w:pPr>
    </w:p>
    <w:p w14:paraId="3571AF7B" w14:textId="77777777" w:rsidR="00B0627E" w:rsidRPr="00956160" w:rsidRDefault="00B0627E" w:rsidP="00C25001">
      <w:pPr>
        <w:spacing w:line="380" w:lineRule="exact"/>
        <w:ind w:leftChars="200" w:left="420" w:firstLineChars="600" w:firstLine="1440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Sage Science Pippin</w:t>
      </w:r>
      <w:r w:rsidRPr="00956160">
        <w:rPr>
          <w:rFonts w:ascii="Arial" w:hAnsi="Arial" w:cs="Arial"/>
          <w:sz w:val="24"/>
          <w:szCs w:val="24"/>
        </w:rPr>
        <w:t>简易操作手册</w:t>
      </w:r>
    </w:p>
    <w:p w14:paraId="6565C6B1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</w:p>
    <w:p w14:paraId="0C84594F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一、实验前准备</w:t>
      </w:r>
    </w:p>
    <w:p w14:paraId="4C62D97B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1</w:t>
      </w:r>
      <w:r w:rsidRPr="00956160">
        <w:rPr>
          <w:rFonts w:ascii="Arial" w:hAnsi="Arial" w:cs="Arial"/>
          <w:sz w:val="24"/>
          <w:szCs w:val="24"/>
        </w:rPr>
        <w:t>．样品处理：</w:t>
      </w:r>
      <w:r w:rsidRPr="00956160">
        <w:rPr>
          <w:rFonts w:ascii="Arial" w:hAnsi="Arial" w:cs="Arial"/>
          <w:sz w:val="24"/>
          <w:szCs w:val="24"/>
        </w:rPr>
        <w:t>DNA</w:t>
      </w:r>
      <w:r w:rsidRPr="00956160">
        <w:rPr>
          <w:rFonts w:ascii="Arial" w:hAnsi="Arial" w:cs="Arial"/>
          <w:sz w:val="24"/>
          <w:szCs w:val="24"/>
        </w:rPr>
        <w:t>样品的离子强度要比缓冲液的低（</w:t>
      </w:r>
      <w:r w:rsidRPr="00956160">
        <w:rPr>
          <w:rFonts w:ascii="Arial" w:hAnsi="Arial" w:cs="Arial"/>
          <w:sz w:val="24"/>
          <w:szCs w:val="24"/>
        </w:rPr>
        <w:t>TE</w:t>
      </w:r>
      <w:r w:rsidRPr="00956160">
        <w:rPr>
          <w:rFonts w:ascii="Arial" w:hAnsi="Arial" w:cs="Arial"/>
          <w:sz w:val="24"/>
          <w:szCs w:val="24"/>
        </w:rPr>
        <w:t>或</w:t>
      </w:r>
      <w:r w:rsidRPr="00956160">
        <w:rPr>
          <w:rFonts w:ascii="Arial" w:hAnsi="Arial" w:cs="Arial"/>
          <w:sz w:val="24"/>
          <w:szCs w:val="24"/>
        </w:rPr>
        <w:t>ddH</w:t>
      </w:r>
      <w:r w:rsidRPr="00956160">
        <w:rPr>
          <w:rFonts w:ascii="Arial" w:hAnsi="Arial" w:cs="Arial"/>
          <w:sz w:val="24"/>
          <w:szCs w:val="24"/>
          <w:vertAlign w:val="subscript"/>
        </w:rPr>
        <w:t>2</w:t>
      </w:r>
      <w:r w:rsidRPr="00956160">
        <w:rPr>
          <w:rFonts w:ascii="Arial" w:hAnsi="Arial" w:cs="Arial"/>
          <w:sz w:val="24"/>
          <w:szCs w:val="24"/>
        </w:rPr>
        <w:t>O</w:t>
      </w:r>
      <w:r w:rsidRPr="00956160">
        <w:rPr>
          <w:rFonts w:ascii="Arial" w:hAnsi="Arial" w:cs="Arial"/>
          <w:sz w:val="24"/>
          <w:szCs w:val="24"/>
        </w:rPr>
        <w:t>溶解），</w:t>
      </w:r>
      <w:r w:rsidRPr="00956160">
        <w:rPr>
          <w:rFonts w:ascii="Arial" w:hAnsi="Arial" w:cs="Arial"/>
          <w:sz w:val="24"/>
          <w:szCs w:val="24"/>
        </w:rPr>
        <w:t>DNA</w:t>
      </w:r>
      <w:r w:rsidRPr="00956160">
        <w:rPr>
          <w:rFonts w:ascii="Arial" w:hAnsi="Arial" w:cs="Arial"/>
          <w:sz w:val="24"/>
          <w:szCs w:val="24"/>
        </w:rPr>
        <w:t>样品是去蛋白的，</w:t>
      </w:r>
      <w:r w:rsidRPr="00956160">
        <w:rPr>
          <w:rFonts w:ascii="Arial" w:hAnsi="Arial" w:cs="Arial" w:hint="eastAsia"/>
          <w:sz w:val="24"/>
          <w:szCs w:val="24"/>
        </w:rPr>
        <w:t>打断的</w:t>
      </w:r>
    </w:p>
    <w:p w14:paraId="073E1CDA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2. 30ulDNA</w:t>
      </w:r>
      <w:r w:rsidRPr="00956160">
        <w:rPr>
          <w:rFonts w:ascii="Arial" w:hAnsi="Arial" w:cs="Arial"/>
          <w:sz w:val="24"/>
          <w:szCs w:val="24"/>
        </w:rPr>
        <w:t>样品</w:t>
      </w:r>
      <w:r w:rsidRPr="00956160">
        <w:rPr>
          <w:rFonts w:ascii="Arial" w:hAnsi="Arial" w:cs="Arial"/>
          <w:sz w:val="24"/>
          <w:szCs w:val="24"/>
        </w:rPr>
        <w:t>+10ul</w:t>
      </w:r>
      <w:r w:rsidRPr="00956160">
        <w:rPr>
          <w:rFonts w:ascii="Arial" w:hAnsi="Arial" w:cs="Arial"/>
          <w:sz w:val="24"/>
          <w:szCs w:val="24"/>
        </w:rPr>
        <w:t>上样缓冲液，混匀震荡离心</w:t>
      </w:r>
    </w:p>
    <w:p w14:paraId="74E59083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3 </w:t>
      </w:r>
      <w:r w:rsidRPr="00956160">
        <w:rPr>
          <w:rFonts w:ascii="Arial" w:hAnsi="Arial" w:cs="Arial"/>
          <w:sz w:val="24"/>
          <w:szCs w:val="24"/>
        </w:rPr>
        <w:t>确认</w:t>
      </w:r>
      <w:r w:rsidRPr="00956160">
        <w:rPr>
          <w:rFonts w:ascii="Arial" w:hAnsi="Arial" w:cs="Arial"/>
          <w:sz w:val="24"/>
          <w:szCs w:val="24"/>
        </w:rPr>
        <w:t>DNA</w:t>
      </w:r>
      <w:r w:rsidRPr="00956160">
        <w:rPr>
          <w:rFonts w:ascii="Arial" w:hAnsi="Arial" w:cs="Arial"/>
          <w:sz w:val="24"/>
          <w:szCs w:val="24"/>
        </w:rPr>
        <w:t>片段大小及回收范围</w:t>
      </w:r>
    </w:p>
    <w:p w14:paraId="25E5F012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4 </w:t>
      </w:r>
      <w:r w:rsidRPr="00956160">
        <w:rPr>
          <w:rFonts w:ascii="Arial" w:hAnsi="Arial" w:cs="Arial"/>
          <w:sz w:val="24"/>
          <w:szCs w:val="24"/>
        </w:rPr>
        <w:t>缓冲液要提前</w:t>
      </w:r>
      <w:r w:rsidRPr="00956160">
        <w:rPr>
          <w:rFonts w:ascii="Arial" w:hAnsi="Arial" w:cs="Arial" w:hint="eastAsia"/>
          <w:sz w:val="24"/>
          <w:szCs w:val="24"/>
        </w:rPr>
        <w:t>半小时</w:t>
      </w:r>
      <w:r w:rsidRPr="00956160">
        <w:rPr>
          <w:rFonts w:ascii="Arial" w:hAnsi="Arial" w:cs="Arial"/>
          <w:sz w:val="24"/>
          <w:szCs w:val="24"/>
        </w:rPr>
        <w:t>放到室温下，以免影响电流的连续性</w:t>
      </w:r>
    </w:p>
    <w:p w14:paraId="0137AD66" w14:textId="77777777" w:rsidR="00C25001" w:rsidRPr="00956160" w:rsidRDefault="00C25001" w:rsidP="00C25001">
      <w:pPr>
        <w:spacing w:line="380" w:lineRule="exact"/>
        <w:rPr>
          <w:rFonts w:ascii="Arial" w:hAnsi="Arial" w:cs="Arial"/>
          <w:sz w:val="24"/>
          <w:szCs w:val="24"/>
        </w:rPr>
      </w:pPr>
    </w:p>
    <w:p w14:paraId="5003C0C6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二、编程</w:t>
      </w:r>
    </w:p>
    <w:p w14:paraId="3B0757E7" w14:textId="77777777" w:rsidR="00B0627E" w:rsidRPr="00956160" w:rsidRDefault="00B0627E" w:rsidP="00C25001">
      <w:pPr>
        <w:pStyle w:val="a7"/>
        <w:numPr>
          <w:ilvl w:val="0"/>
          <w:numId w:val="3"/>
        </w:numPr>
        <w:spacing w:line="380" w:lineRule="exact"/>
        <w:ind w:firstLineChars="0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根据所需目的片段大小选择预制胶种类，例如，</w:t>
      </w:r>
      <w:r w:rsidRPr="00956160">
        <w:rPr>
          <w:rFonts w:ascii="Arial" w:hAnsi="Arial" w:cs="Arial"/>
          <w:sz w:val="24"/>
          <w:szCs w:val="24"/>
        </w:rPr>
        <w:t>100-600bp</w:t>
      </w:r>
      <w:r w:rsidRPr="00956160">
        <w:rPr>
          <w:rFonts w:ascii="Arial" w:hAnsi="Arial" w:cs="Arial"/>
          <w:sz w:val="24"/>
          <w:szCs w:val="24"/>
        </w:rPr>
        <w:t>用</w:t>
      </w:r>
      <w:r w:rsidRPr="00956160">
        <w:rPr>
          <w:rFonts w:ascii="Arial" w:hAnsi="Arial" w:cs="Arial"/>
          <w:sz w:val="24"/>
          <w:szCs w:val="24"/>
        </w:rPr>
        <w:t>2%agarose+V1</w:t>
      </w:r>
    </w:p>
    <w:p w14:paraId="23C41468" w14:textId="77777777" w:rsidR="00B0627E" w:rsidRPr="00956160" w:rsidRDefault="00B0627E" w:rsidP="00C25001">
      <w:pPr>
        <w:pStyle w:val="a7"/>
        <w:numPr>
          <w:ilvl w:val="0"/>
          <w:numId w:val="3"/>
        </w:numPr>
        <w:spacing w:line="380" w:lineRule="exact"/>
        <w:ind w:firstLineChars="0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小片段选择内标</w:t>
      </w:r>
      <w:r w:rsidRPr="00956160">
        <w:rPr>
          <w:rFonts w:ascii="Arial" w:hAnsi="Arial" w:cs="Arial"/>
          <w:sz w:val="24"/>
          <w:szCs w:val="24"/>
        </w:rPr>
        <w:t>internal standards</w:t>
      </w:r>
      <w:r w:rsidRPr="00956160">
        <w:rPr>
          <w:rFonts w:ascii="Arial" w:hAnsi="Arial" w:cs="Arial"/>
          <w:sz w:val="24"/>
          <w:szCs w:val="24"/>
        </w:rPr>
        <w:t>，大片段选择外标</w:t>
      </w:r>
    </w:p>
    <w:p w14:paraId="344FAB4E" w14:textId="77777777" w:rsidR="00B0627E" w:rsidRPr="00956160" w:rsidRDefault="00B0627E" w:rsidP="00C25001">
      <w:pPr>
        <w:pStyle w:val="a7"/>
        <w:numPr>
          <w:ilvl w:val="0"/>
          <w:numId w:val="3"/>
        </w:numPr>
        <w:spacing w:line="380" w:lineRule="exact"/>
        <w:ind w:firstLineChars="0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设置回收方式和片段区域大小，设置运行时间，默认选择</w:t>
      </w:r>
      <w:r w:rsidRPr="00956160">
        <w:rPr>
          <w:rFonts w:ascii="Arial" w:hAnsi="Arial" w:cs="Arial"/>
          <w:sz w:val="24"/>
          <w:szCs w:val="24"/>
        </w:rPr>
        <w:t>“</w:t>
      </w:r>
      <w:r w:rsidRPr="00956160">
        <w:rPr>
          <w:rFonts w:ascii="Arial" w:hAnsi="Arial" w:cs="Arial" w:hint="eastAsia"/>
          <w:sz w:val="24"/>
          <w:szCs w:val="24"/>
        </w:rPr>
        <w:t>回收</w:t>
      </w:r>
      <w:r w:rsidRPr="00956160">
        <w:rPr>
          <w:rFonts w:ascii="Arial" w:hAnsi="Arial" w:cs="Arial"/>
          <w:sz w:val="24"/>
          <w:szCs w:val="24"/>
        </w:rPr>
        <w:t>完成后终止</w:t>
      </w:r>
      <w:r w:rsidRPr="00956160">
        <w:rPr>
          <w:rFonts w:ascii="Arial" w:hAnsi="Arial" w:cs="Arial"/>
          <w:sz w:val="24"/>
          <w:szCs w:val="24"/>
        </w:rPr>
        <w:t>”</w:t>
      </w:r>
      <w:r w:rsidRPr="00956160">
        <w:rPr>
          <w:rFonts w:ascii="Arial" w:hAnsi="Arial" w:cs="Arial"/>
          <w:sz w:val="24"/>
          <w:szCs w:val="24"/>
        </w:rPr>
        <w:t>。</w:t>
      </w:r>
    </w:p>
    <w:p w14:paraId="6F6B9AC9" w14:textId="77777777" w:rsidR="00C25001" w:rsidRPr="00956160" w:rsidRDefault="00C25001" w:rsidP="00C25001">
      <w:pPr>
        <w:pStyle w:val="a7"/>
        <w:spacing w:line="380" w:lineRule="exact"/>
        <w:ind w:left="360" w:firstLineChars="0" w:firstLine="0"/>
        <w:rPr>
          <w:rFonts w:ascii="Arial" w:hAnsi="Arial" w:cs="Arial"/>
          <w:sz w:val="24"/>
          <w:szCs w:val="24"/>
        </w:rPr>
      </w:pPr>
    </w:p>
    <w:p w14:paraId="0E1E0DDA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三、光学校正</w:t>
      </w:r>
      <w:r w:rsidRPr="00956160">
        <w:rPr>
          <w:rFonts w:ascii="Arial" w:hAnsi="Arial" w:cs="Arial"/>
          <w:sz w:val="24"/>
          <w:szCs w:val="24"/>
        </w:rPr>
        <w:t>CALIBRATE</w:t>
      </w:r>
      <w:r w:rsidRPr="00956160">
        <w:rPr>
          <w:rFonts w:ascii="Arial" w:hAnsi="Arial" w:cs="Arial"/>
          <w:sz w:val="24"/>
          <w:szCs w:val="24"/>
        </w:rPr>
        <w:t>（</w:t>
      </w:r>
      <w:r w:rsidRPr="00956160">
        <w:rPr>
          <w:rFonts w:ascii="Arial" w:hAnsi="Arial" w:cs="Arial"/>
          <w:sz w:val="24"/>
          <w:szCs w:val="24"/>
        </w:rPr>
        <w:t>Pippin Prep</w:t>
      </w:r>
      <w:r w:rsidRPr="00956160">
        <w:rPr>
          <w:rFonts w:ascii="Arial" w:hAnsi="Arial" w:cs="Arial"/>
          <w:sz w:val="24"/>
          <w:szCs w:val="24"/>
        </w:rPr>
        <w:t>是</w:t>
      </w:r>
      <w:r w:rsidRPr="00956160">
        <w:rPr>
          <w:rFonts w:ascii="Arial" w:hAnsi="Arial" w:cs="Arial"/>
          <w:sz w:val="24"/>
          <w:szCs w:val="24"/>
        </w:rPr>
        <w:t>0.8</w:t>
      </w:r>
      <w:r w:rsidRPr="00956160">
        <w:rPr>
          <w:rFonts w:ascii="Arial" w:hAnsi="Arial" w:cs="Arial"/>
          <w:sz w:val="24"/>
          <w:szCs w:val="24"/>
        </w:rPr>
        <w:t>，</w:t>
      </w:r>
      <w:r w:rsidRPr="00956160">
        <w:rPr>
          <w:rFonts w:ascii="Arial" w:hAnsi="Arial" w:cs="Arial"/>
          <w:sz w:val="24"/>
          <w:szCs w:val="24"/>
        </w:rPr>
        <w:t xml:space="preserve">blue pippin </w:t>
      </w:r>
      <w:r w:rsidRPr="00956160">
        <w:rPr>
          <w:rFonts w:ascii="Arial" w:hAnsi="Arial" w:cs="Arial"/>
          <w:sz w:val="24"/>
          <w:szCs w:val="24"/>
        </w:rPr>
        <w:t>是</w:t>
      </w:r>
      <w:r w:rsidRPr="00956160">
        <w:rPr>
          <w:rFonts w:ascii="Arial" w:hAnsi="Arial" w:cs="Arial"/>
          <w:sz w:val="24"/>
          <w:szCs w:val="24"/>
        </w:rPr>
        <w:t>0.6</w:t>
      </w:r>
      <w:r w:rsidRPr="00956160">
        <w:rPr>
          <w:rFonts w:ascii="Arial" w:hAnsi="Arial" w:cs="Arial"/>
          <w:sz w:val="24"/>
          <w:szCs w:val="24"/>
        </w:rPr>
        <w:t>）</w:t>
      </w:r>
    </w:p>
    <w:p w14:paraId="32062F59" w14:textId="77777777" w:rsidR="00B0627E" w:rsidRPr="00956160" w:rsidRDefault="00B0627E" w:rsidP="00C25001">
      <w:pPr>
        <w:pStyle w:val="a7"/>
        <w:numPr>
          <w:ilvl w:val="0"/>
          <w:numId w:val="4"/>
        </w:numPr>
        <w:spacing w:line="380" w:lineRule="exact"/>
        <w:ind w:firstLineChars="0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将光学校正板黑色一面朝下，放到泳道卡槽内，点击</w:t>
      </w:r>
      <w:r w:rsidRPr="00956160">
        <w:rPr>
          <w:rFonts w:ascii="Arial" w:hAnsi="Arial" w:cs="Arial"/>
          <w:sz w:val="24"/>
          <w:szCs w:val="24"/>
        </w:rPr>
        <w:t>“CALIBRATION”</w:t>
      </w:r>
      <w:r w:rsidRPr="00956160">
        <w:rPr>
          <w:rFonts w:ascii="Arial" w:hAnsi="Arial" w:cs="Arial"/>
          <w:sz w:val="24"/>
          <w:szCs w:val="24"/>
        </w:rPr>
        <w:t>。</w:t>
      </w:r>
    </w:p>
    <w:p w14:paraId="32534A4A" w14:textId="77777777" w:rsidR="00B0627E" w:rsidRPr="00956160" w:rsidRDefault="00B0627E" w:rsidP="00C25001">
      <w:pPr>
        <w:pStyle w:val="a7"/>
        <w:numPr>
          <w:ilvl w:val="0"/>
          <w:numId w:val="4"/>
        </w:numPr>
        <w:spacing w:line="380" w:lineRule="exact"/>
        <w:ind w:firstLineChars="0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每次更换预制胶种类时都要校正。</w:t>
      </w:r>
    </w:p>
    <w:p w14:paraId="4055D45F" w14:textId="77777777" w:rsidR="00C25001" w:rsidRPr="00956160" w:rsidRDefault="00C25001" w:rsidP="00C25001">
      <w:pPr>
        <w:pStyle w:val="a7"/>
        <w:spacing w:line="380" w:lineRule="exact"/>
        <w:ind w:left="360" w:firstLineChars="0" w:firstLine="0"/>
        <w:rPr>
          <w:rFonts w:ascii="Arial" w:hAnsi="Arial" w:cs="Arial"/>
          <w:sz w:val="24"/>
          <w:szCs w:val="24"/>
        </w:rPr>
      </w:pPr>
    </w:p>
    <w:p w14:paraId="37C11209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四、准备预制胶</w:t>
      </w:r>
    </w:p>
    <w:p w14:paraId="04DDAEBA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1 </w:t>
      </w:r>
      <w:r w:rsidRPr="00956160">
        <w:rPr>
          <w:rFonts w:ascii="Arial" w:hAnsi="Arial" w:cs="Arial"/>
          <w:sz w:val="24"/>
          <w:szCs w:val="24"/>
        </w:rPr>
        <w:t>检查</w:t>
      </w:r>
      <w:bookmarkStart w:id="0" w:name="OLE_LINK7"/>
      <w:bookmarkStart w:id="1" w:name="OLE_LINK8"/>
      <w:r w:rsidRPr="00956160">
        <w:rPr>
          <w:rFonts w:ascii="Arial" w:hAnsi="Arial" w:cs="Arial"/>
          <w:sz w:val="24"/>
          <w:szCs w:val="24"/>
        </w:rPr>
        <w:t>预制胶</w:t>
      </w:r>
      <w:bookmarkEnd w:id="0"/>
      <w:bookmarkEnd w:id="1"/>
    </w:p>
    <w:p w14:paraId="4784C5AD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a </w:t>
      </w:r>
      <w:r w:rsidRPr="00956160">
        <w:rPr>
          <w:rFonts w:ascii="Arial" w:hAnsi="Arial" w:cs="Arial"/>
          <w:sz w:val="24"/>
          <w:szCs w:val="24"/>
        </w:rPr>
        <w:t>检查预制胶中缓冲液量，不足加满。</w:t>
      </w:r>
    </w:p>
    <w:p w14:paraId="4BA048DA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b </w:t>
      </w:r>
      <w:r w:rsidRPr="00956160">
        <w:rPr>
          <w:rFonts w:ascii="Arial" w:hAnsi="Arial" w:cs="Arial"/>
          <w:sz w:val="24"/>
          <w:szCs w:val="24"/>
        </w:rPr>
        <w:t>检查凝胶柱是否断裂，若断裂该泳道不能用</w:t>
      </w:r>
    </w:p>
    <w:p w14:paraId="5F17A637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c </w:t>
      </w:r>
      <w:r w:rsidRPr="00956160">
        <w:rPr>
          <w:rFonts w:ascii="Arial" w:hAnsi="Arial" w:cs="Arial"/>
          <w:sz w:val="24"/>
          <w:szCs w:val="24"/>
        </w:rPr>
        <w:t>检查是否有气泡</w:t>
      </w:r>
    </w:p>
    <w:p w14:paraId="29506FB6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2 </w:t>
      </w:r>
      <w:r w:rsidRPr="00956160">
        <w:rPr>
          <w:rFonts w:ascii="Arial" w:hAnsi="Arial" w:cs="Arial"/>
          <w:sz w:val="24"/>
          <w:szCs w:val="24"/>
        </w:rPr>
        <w:t>准备上样</w:t>
      </w:r>
    </w:p>
    <w:p w14:paraId="0DDA69E5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a </w:t>
      </w:r>
      <w:r w:rsidRPr="00956160">
        <w:rPr>
          <w:rFonts w:ascii="Arial" w:hAnsi="Arial" w:cs="Arial"/>
          <w:sz w:val="24"/>
          <w:szCs w:val="24"/>
        </w:rPr>
        <w:t>排除回收孔后面的气泡</w:t>
      </w:r>
    </w:p>
    <w:p w14:paraId="0F1D2254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b </w:t>
      </w:r>
      <w:r w:rsidRPr="00956160">
        <w:rPr>
          <w:rFonts w:ascii="Arial" w:hAnsi="Arial" w:cs="Arial"/>
          <w:sz w:val="24"/>
          <w:szCs w:val="24"/>
        </w:rPr>
        <w:t>把预制胶放到检测平台上，左侧向下倾斜，防止回收孔后面的气泡回流</w:t>
      </w:r>
    </w:p>
    <w:p w14:paraId="6BBAA377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c </w:t>
      </w:r>
      <w:r w:rsidRPr="00956160">
        <w:rPr>
          <w:rFonts w:ascii="Arial" w:hAnsi="Arial" w:cs="Arial"/>
          <w:sz w:val="24"/>
          <w:szCs w:val="24"/>
        </w:rPr>
        <w:t>撕掉上样孔和回收孔的密封条</w:t>
      </w:r>
    </w:p>
    <w:p w14:paraId="721DF9D9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d </w:t>
      </w:r>
      <w:r w:rsidRPr="00956160">
        <w:rPr>
          <w:rFonts w:ascii="Arial" w:hAnsi="Arial" w:cs="Arial"/>
          <w:sz w:val="24"/>
          <w:szCs w:val="24"/>
        </w:rPr>
        <w:t>清空回收孔中的缓冲液</w:t>
      </w:r>
      <w:r w:rsidRPr="00956160">
        <w:rPr>
          <w:rFonts w:ascii="Arial" w:hAnsi="Arial" w:cs="Arial"/>
          <w:sz w:val="24"/>
          <w:szCs w:val="24"/>
        </w:rPr>
        <w:t xml:space="preserve"> 65ul, </w:t>
      </w:r>
      <w:r w:rsidRPr="00956160">
        <w:rPr>
          <w:rFonts w:ascii="Arial" w:hAnsi="Arial" w:cs="Arial"/>
          <w:sz w:val="24"/>
          <w:szCs w:val="24"/>
        </w:rPr>
        <w:t>加入</w:t>
      </w:r>
      <w:r w:rsidRPr="00956160">
        <w:rPr>
          <w:rFonts w:ascii="Arial" w:hAnsi="Arial" w:cs="Arial"/>
          <w:sz w:val="24"/>
          <w:szCs w:val="24"/>
        </w:rPr>
        <w:t>40ul</w:t>
      </w:r>
      <w:r w:rsidRPr="00956160">
        <w:rPr>
          <w:rFonts w:ascii="Arial" w:hAnsi="Arial" w:cs="Arial"/>
          <w:sz w:val="24"/>
          <w:szCs w:val="24"/>
        </w:rPr>
        <w:t>的新鲜缓冲液</w:t>
      </w:r>
    </w:p>
    <w:p w14:paraId="0306F026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e </w:t>
      </w:r>
      <w:r w:rsidRPr="00956160">
        <w:rPr>
          <w:rFonts w:ascii="Arial" w:hAnsi="Arial" w:cs="Arial"/>
          <w:sz w:val="24"/>
          <w:szCs w:val="24"/>
        </w:rPr>
        <w:t>用胶带封闭回收孔，防止回收过程中，样品溢出</w:t>
      </w:r>
    </w:p>
    <w:p w14:paraId="3C378E16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f </w:t>
      </w:r>
      <w:r w:rsidRPr="00956160">
        <w:rPr>
          <w:rFonts w:ascii="Arial" w:hAnsi="Arial" w:cs="Arial"/>
          <w:sz w:val="24"/>
          <w:szCs w:val="24"/>
        </w:rPr>
        <w:t>检查样品孔的缓冲液水平（不足时，加满）</w:t>
      </w:r>
      <w:r w:rsidRPr="00956160">
        <w:rPr>
          <w:rFonts w:ascii="Arial" w:hAnsi="Arial" w:cs="Arial"/>
          <w:sz w:val="24"/>
          <w:szCs w:val="24"/>
        </w:rPr>
        <w:t>70ul</w:t>
      </w:r>
    </w:p>
    <w:p w14:paraId="3A52C93F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 xml:space="preserve">3 </w:t>
      </w:r>
      <w:r w:rsidRPr="00956160">
        <w:rPr>
          <w:rFonts w:ascii="Arial" w:hAnsi="Arial" w:cs="Arial"/>
          <w:sz w:val="24"/>
          <w:szCs w:val="24"/>
        </w:rPr>
        <w:t>连续性检查</w:t>
      </w:r>
      <w:r w:rsidRPr="00956160">
        <w:rPr>
          <w:rFonts w:ascii="Arial" w:hAnsi="Arial" w:cs="Arial"/>
          <w:sz w:val="24"/>
          <w:szCs w:val="24"/>
        </w:rPr>
        <w:t>TEST</w:t>
      </w:r>
      <w:r w:rsidRPr="00956160">
        <w:rPr>
          <w:rFonts w:ascii="Arial" w:hAnsi="Arial" w:cs="Arial"/>
          <w:sz w:val="24"/>
          <w:szCs w:val="24"/>
        </w:rPr>
        <w:t>（测试电流。连续性跟温度有关系，所以缓冲液要提前从冰箱中拿出放置在室温下）</w:t>
      </w:r>
    </w:p>
    <w:p w14:paraId="14FF4BE8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</w:p>
    <w:p w14:paraId="210FCAD7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五、上样</w:t>
      </w:r>
    </w:p>
    <w:p w14:paraId="75E55F7C" w14:textId="77777777" w:rsidR="00B0627E" w:rsidRPr="00956160" w:rsidRDefault="00B0627E" w:rsidP="00C25001">
      <w:pPr>
        <w:pStyle w:val="a7"/>
        <w:numPr>
          <w:ilvl w:val="0"/>
          <w:numId w:val="5"/>
        </w:numPr>
        <w:spacing w:line="380" w:lineRule="exact"/>
        <w:ind w:firstLineChars="0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检查样品孔的缓冲液水平，不足时加满，共</w:t>
      </w:r>
      <w:r w:rsidRPr="00956160">
        <w:rPr>
          <w:rFonts w:ascii="Arial" w:hAnsi="Arial" w:cs="Arial"/>
          <w:sz w:val="24"/>
          <w:szCs w:val="24"/>
        </w:rPr>
        <w:t>70ul</w:t>
      </w:r>
    </w:p>
    <w:p w14:paraId="7B8D1FE3" w14:textId="77777777" w:rsidR="00B0627E" w:rsidRPr="00956160" w:rsidRDefault="00B0627E" w:rsidP="00C25001">
      <w:pPr>
        <w:pStyle w:val="a7"/>
        <w:numPr>
          <w:ilvl w:val="0"/>
          <w:numId w:val="5"/>
        </w:numPr>
        <w:spacing w:line="380" w:lineRule="exact"/>
        <w:ind w:firstLineChars="0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吸掉</w:t>
      </w:r>
      <w:r w:rsidRPr="00956160">
        <w:rPr>
          <w:rFonts w:ascii="Arial" w:hAnsi="Arial" w:cs="Arial"/>
          <w:sz w:val="24"/>
          <w:szCs w:val="24"/>
        </w:rPr>
        <w:t xml:space="preserve">40ul </w:t>
      </w:r>
      <w:r w:rsidRPr="00956160">
        <w:rPr>
          <w:rFonts w:ascii="Arial" w:hAnsi="Arial" w:cs="Arial"/>
          <w:sz w:val="24"/>
          <w:szCs w:val="24"/>
        </w:rPr>
        <w:t>缓冲液，加入</w:t>
      </w:r>
      <w:r w:rsidRPr="00956160">
        <w:rPr>
          <w:rFonts w:ascii="Arial" w:hAnsi="Arial" w:cs="Arial"/>
          <w:sz w:val="24"/>
          <w:szCs w:val="24"/>
        </w:rPr>
        <w:t>40ul</w:t>
      </w:r>
      <w:r w:rsidRPr="00956160">
        <w:rPr>
          <w:rFonts w:ascii="Arial" w:hAnsi="Arial" w:cs="Arial"/>
          <w:sz w:val="24"/>
          <w:szCs w:val="24"/>
        </w:rPr>
        <w:t>样品，合上盖。</w:t>
      </w:r>
    </w:p>
    <w:p w14:paraId="700D53CE" w14:textId="77777777" w:rsidR="00B0627E" w:rsidRPr="00956160" w:rsidRDefault="00B0627E" w:rsidP="00C25001">
      <w:pPr>
        <w:pStyle w:val="a7"/>
        <w:spacing w:line="380" w:lineRule="exact"/>
        <w:ind w:left="360" w:firstLineChars="0" w:firstLine="0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内标：样品</w:t>
      </w:r>
      <w:r w:rsidRPr="00956160">
        <w:rPr>
          <w:rFonts w:ascii="Arial" w:hAnsi="Arial" w:cs="Arial"/>
          <w:sz w:val="24"/>
          <w:szCs w:val="24"/>
        </w:rPr>
        <w:t xml:space="preserve">30ul DNA </w:t>
      </w:r>
      <w:r w:rsidRPr="00956160">
        <w:rPr>
          <w:rFonts w:ascii="Arial" w:hAnsi="Arial" w:cs="Arial"/>
          <w:sz w:val="24"/>
          <w:szCs w:val="24"/>
        </w:rPr>
        <w:t>加</w:t>
      </w:r>
      <w:r w:rsidRPr="00956160">
        <w:rPr>
          <w:rFonts w:ascii="Arial" w:hAnsi="Arial" w:cs="Arial"/>
          <w:sz w:val="24"/>
          <w:szCs w:val="24"/>
        </w:rPr>
        <w:t>10ul loading solution (</w:t>
      </w:r>
      <w:r w:rsidRPr="00956160">
        <w:rPr>
          <w:rFonts w:ascii="Arial" w:hAnsi="Arial" w:cs="Arial"/>
          <w:sz w:val="24"/>
          <w:szCs w:val="24"/>
        </w:rPr>
        <w:t>无参考泳道</w:t>
      </w:r>
      <w:r w:rsidRPr="00956160">
        <w:rPr>
          <w:rFonts w:ascii="Arial" w:hAnsi="Arial" w:cs="Arial"/>
          <w:sz w:val="24"/>
          <w:szCs w:val="24"/>
        </w:rPr>
        <w:t>)</w:t>
      </w:r>
    </w:p>
    <w:p w14:paraId="4A54E7EB" w14:textId="77777777" w:rsidR="00B0627E" w:rsidRPr="00956160" w:rsidRDefault="00B0627E" w:rsidP="00C25001">
      <w:pPr>
        <w:pStyle w:val="a7"/>
        <w:spacing w:line="380" w:lineRule="exact"/>
        <w:ind w:left="360" w:firstLineChars="0" w:firstLine="0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外标：样品</w:t>
      </w:r>
      <w:r w:rsidRPr="00956160">
        <w:rPr>
          <w:rFonts w:ascii="Arial" w:hAnsi="Arial" w:cs="Arial"/>
          <w:sz w:val="24"/>
          <w:szCs w:val="24"/>
        </w:rPr>
        <w:t xml:space="preserve">30ul DNA </w:t>
      </w:r>
      <w:r w:rsidRPr="00956160">
        <w:rPr>
          <w:rFonts w:ascii="Arial" w:hAnsi="Arial" w:cs="Arial"/>
          <w:sz w:val="24"/>
          <w:szCs w:val="24"/>
        </w:rPr>
        <w:t>加</w:t>
      </w:r>
      <w:r w:rsidRPr="00956160">
        <w:rPr>
          <w:rFonts w:ascii="Arial" w:hAnsi="Arial" w:cs="Arial"/>
          <w:sz w:val="24"/>
          <w:szCs w:val="24"/>
        </w:rPr>
        <w:t xml:space="preserve">10ul loading solution </w:t>
      </w:r>
    </w:p>
    <w:p w14:paraId="3651F35F" w14:textId="77777777" w:rsidR="00B0627E" w:rsidRPr="00956160" w:rsidRDefault="00B0627E" w:rsidP="00C25001">
      <w:pPr>
        <w:pStyle w:val="a7"/>
        <w:spacing w:line="380" w:lineRule="exact"/>
        <w:ind w:left="360" w:firstLineChars="350" w:firstLine="840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marker: 40ul(</w:t>
      </w:r>
      <w:r w:rsidRPr="00956160">
        <w:rPr>
          <w:rFonts w:ascii="Arial" w:hAnsi="Arial" w:cs="Arial"/>
          <w:sz w:val="24"/>
          <w:szCs w:val="24"/>
        </w:rPr>
        <w:t>参考泳道</w:t>
      </w:r>
      <w:r w:rsidRPr="00956160">
        <w:rPr>
          <w:rFonts w:ascii="Arial" w:hAnsi="Arial" w:cs="Arial"/>
          <w:sz w:val="24"/>
          <w:szCs w:val="24"/>
        </w:rPr>
        <w:t>)</w:t>
      </w:r>
    </w:p>
    <w:p w14:paraId="00F2448E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</w:p>
    <w:p w14:paraId="693CA22C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六、运行</w:t>
      </w:r>
    </w:p>
    <w:p w14:paraId="562660BB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点击</w:t>
      </w:r>
      <w:r w:rsidRPr="00956160">
        <w:rPr>
          <w:rFonts w:ascii="Arial" w:hAnsi="Arial" w:cs="Arial"/>
          <w:sz w:val="24"/>
          <w:szCs w:val="24"/>
        </w:rPr>
        <w:t>START</w:t>
      </w:r>
    </w:p>
    <w:p w14:paraId="1959B6B5" w14:textId="77777777" w:rsidR="00C25001" w:rsidRPr="00956160" w:rsidRDefault="00C25001" w:rsidP="00C25001">
      <w:pPr>
        <w:spacing w:line="380" w:lineRule="exact"/>
        <w:rPr>
          <w:rFonts w:ascii="Arial" w:hAnsi="Arial" w:cs="Arial"/>
          <w:sz w:val="24"/>
          <w:szCs w:val="24"/>
        </w:rPr>
      </w:pPr>
    </w:p>
    <w:p w14:paraId="21C31041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七、回收</w:t>
      </w:r>
      <w:r w:rsidRPr="00956160">
        <w:rPr>
          <w:rFonts w:ascii="Arial" w:hAnsi="Arial" w:cs="Arial"/>
          <w:sz w:val="24"/>
          <w:szCs w:val="24"/>
        </w:rPr>
        <w:t xml:space="preserve"> </w:t>
      </w:r>
    </w:p>
    <w:p w14:paraId="53534090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撕掉胶带，用移液枪从回收孔内吸取回收样品。</w:t>
      </w:r>
    </w:p>
    <w:p w14:paraId="3BE0C1EF" w14:textId="77777777" w:rsidR="00B0627E" w:rsidRPr="00956160" w:rsidRDefault="00B0627E" w:rsidP="00C25001">
      <w:pPr>
        <w:spacing w:line="380" w:lineRule="exact"/>
        <w:rPr>
          <w:rFonts w:ascii="Arial" w:hAnsi="Arial" w:cs="Arial"/>
          <w:sz w:val="24"/>
          <w:szCs w:val="24"/>
        </w:rPr>
      </w:pPr>
      <w:r w:rsidRPr="00956160">
        <w:rPr>
          <w:rFonts w:ascii="Arial" w:hAnsi="Arial" w:cs="Arial"/>
          <w:sz w:val="24"/>
          <w:szCs w:val="24"/>
        </w:rPr>
        <w:t>八、关机</w:t>
      </w:r>
      <w:r w:rsidRPr="00956160">
        <w:rPr>
          <w:rFonts w:ascii="Arial" w:hAnsi="Arial" w:cs="Arial"/>
          <w:sz w:val="24"/>
          <w:szCs w:val="24"/>
        </w:rPr>
        <w:t>SHUTDOWN</w:t>
      </w:r>
      <w:r w:rsidRPr="00956160">
        <w:rPr>
          <w:rFonts w:ascii="Arial" w:hAnsi="Arial" w:cs="Arial"/>
          <w:sz w:val="24"/>
          <w:szCs w:val="24"/>
        </w:rPr>
        <w:t>，两个电源插头拔掉</w:t>
      </w:r>
      <w:r w:rsidRPr="00956160">
        <w:rPr>
          <w:rFonts w:ascii="Arial" w:hAnsi="Arial" w:cs="Arial"/>
          <w:sz w:val="24"/>
          <w:szCs w:val="24"/>
        </w:rPr>
        <w:t xml:space="preserve">          </w:t>
      </w:r>
    </w:p>
    <w:p w14:paraId="387CBDB3" w14:textId="77777777" w:rsidR="009210D9" w:rsidRPr="00C25001" w:rsidRDefault="009210D9" w:rsidP="00C25001">
      <w:pPr>
        <w:pStyle w:val="a7"/>
        <w:spacing w:line="380" w:lineRule="exact"/>
        <w:ind w:left="360" w:firstLineChars="0" w:firstLine="0"/>
        <w:rPr>
          <w:sz w:val="24"/>
          <w:szCs w:val="24"/>
        </w:rPr>
      </w:pPr>
    </w:p>
    <w:p w14:paraId="248647A2" w14:textId="77777777" w:rsidR="00327B40" w:rsidRPr="009210D9" w:rsidRDefault="000F4939"/>
    <w:sectPr w:rsidR="00327B40" w:rsidRPr="0092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BC61D" w14:textId="77777777" w:rsidR="000F4939" w:rsidRDefault="000F4939" w:rsidP="009210D9">
      <w:r>
        <w:separator/>
      </w:r>
    </w:p>
  </w:endnote>
  <w:endnote w:type="continuationSeparator" w:id="0">
    <w:p w14:paraId="096F5918" w14:textId="77777777" w:rsidR="000F4939" w:rsidRDefault="000F4939" w:rsidP="0092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5A914" w14:textId="77777777" w:rsidR="000F4939" w:rsidRDefault="000F4939" w:rsidP="009210D9">
      <w:r>
        <w:separator/>
      </w:r>
    </w:p>
  </w:footnote>
  <w:footnote w:type="continuationSeparator" w:id="0">
    <w:p w14:paraId="246C11A3" w14:textId="77777777" w:rsidR="000F4939" w:rsidRDefault="000F4939" w:rsidP="0092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B5E54"/>
    <w:multiLevelType w:val="hybridMultilevel"/>
    <w:tmpl w:val="D8420D70"/>
    <w:lvl w:ilvl="0" w:tplc="10C80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ADE7C3D"/>
    <w:multiLevelType w:val="hybridMultilevel"/>
    <w:tmpl w:val="5AC47258"/>
    <w:lvl w:ilvl="0" w:tplc="D0F83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EF46C5"/>
    <w:multiLevelType w:val="hybridMultilevel"/>
    <w:tmpl w:val="7DA6D4F4"/>
    <w:lvl w:ilvl="0" w:tplc="3D88E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73545E"/>
    <w:multiLevelType w:val="hybridMultilevel"/>
    <w:tmpl w:val="29AC0186"/>
    <w:lvl w:ilvl="0" w:tplc="3EFA8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CD1D23"/>
    <w:multiLevelType w:val="hybridMultilevel"/>
    <w:tmpl w:val="0ED6975C"/>
    <w:lvl w:ilvl="0" w:tplc="A5068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yMDI3NzQHEhamlko6SsGpxcWZ+XkgBYa1ABIace4sAAAA"/>
  </w:docVars>
  <w:rsids>
    <w:rsidRoot w:val="00FA0EC9"/>
    <w:rsid w:val="000F4939"/>
    <w:rsid w:val="002C0489"/>
    <w:rsid w:val="0051433B"/>
    <w:rsid w:val="0059650D"/>
    <w:rsid w:val="006B7395"/>
    <w:rsid w:val="009210D9"/>
    <w:rsid w:val="00956160"/>
    <w:rsid w:val="00B0627E"/>
    <w:rsid w:val="00C25001"/>
    <w:rsid w:val="00E6198E"/>
    <w:rsid w:val="00ED1421"/>
    <w:rsid w:val="00F2689F"/>
    <w:rsid w:val="00FA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0FC29"/>
  <w15:chartTrackingRefBased/>
  <w15:docId w15:val="{74DAB270-EE31-4AC2-B573-160BE66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0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0D9"/>
    <w:rPr>
      <w:sz w:val="18"/>
      <w:szCs w:val="18"/>
    </w:rPr>
  </w:style>
  <w:style w:type="paragraph" w:styleId="a7">
    <w:name w:val="List Paragraph"/>
    <w:basedOn w:val="a"/>
    <w:uiPriority w:val="34"/>
    <w:qFormat/>
    <w:rsid w:val="009210D9"/>
    <w:pPr>
      <w:ind w:firstLineChars="200" w:firstLine="420"/>
    </w:pPr>
  </w:style>
  <w:style w:type="paragraph" w:customStyle="1" w:styleId="Default">
    <w:name w:val="Default"/>
    <w:rsid w:val="009210D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XFS</dc:creator>
  <cp:keywords/>
  <dc:description/>
  <cp:lastModifiedBy>XFS</cp:lastModifiedBy>
  <cp:revision>7</cp:revision>
  <dcterms:created xsi:type="dcterms:W3CDTF">2018-04-25T14:07:00Z</dcterms:created>
  <dcterms:modified xsi:type="dcterms:W3CDTF">2021-01-16T14:59:00Z</dcterms:modified>
</cp:coreProperties>
</file>